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A8" w:rsidRDefault="005A16C0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19.07</w:t>
      </w:r>
      <w:r w:rsidR="00B809A7">
        <w:rPr>
          <w:rFonts w:ascii="Arial" w:hAnsi="Arial" w:cs="Arial"/>
          <w:b/>
          <w:sz w:val="32"/>
          <w:szCs w:val="32"/>
        </w:rPr>
        <w:t>.20</w:t>
      </w:r>
      <w:r w:rsidR="00340403">
        <w:rPr>
          <w:rFonts w:ascii="Arial" w:hAnsi="Arial" w:cs="Arial"/>
          <w:b/>
          <w:sz w:val="32"/>
          <w:szCs w:val="32"/>
        </w:rPr>
        <w:t>2</w:t>
      </w:r>
      <w:r w:rsidR="007352B2">
        <w:rPr>
          <w:rFonts w:ascii="Arial" w:hAnsi="Arial" w:cs="Arial"/>
          <w:b/>
          <w:sz w:val="32"/>
          <w:szCs w:val="32"/>
        </w:rPr>
        <w:t>3</w:t>
      </w:r>
      <w:r w:rsidR="00160F43">
        <w:rPr>
          <w:rFonts w:ascii="Arial" w:hAnsi="Arial" w:cs="Arial"/>
          <w:b/>
          <w:sz w:val="32"/>
          <w:szCs w:val="32"/>
        </w:rPr>
        <w:t>Г</w:t>
      </w:r>
      <w:r w:rsidR="00AB355B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594</w:t>
      </w:r>
      <w:r w:rsidR="004F20BC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5931C8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5C81" w:rsidRDefault="004B1F9E" w:rsidP="003332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94B45">
        <w:rPr>
          <w:rFonts w:ascii="Arial" w:hAnsi="Arial" w:cs="Arial"/>
          <w:b/>
          <w:sz w:val="32"/>
          <w:szCs w:val="32"/>
        </w:rPr>
        <w:t xml:space="preserve"> </w:t>
      </w:r>
      <w:r w:rsidR="00155C81">
        <w:rPr>
          <w:rFonts w:ascii="Arial" w:hAnsi="Arial" w:cs="Arial"/>
          <w:b/>
          <w:sz w:val="32"/>
          <w:szCs w:val="32"/>
        </w:rPr>
        <w:t>СОСТОЯНИИ</w:t>
      </w:r>
      <w:r w:rsidR="00694B45">
        <w:rPr>
          <w:rFonts w:ascii="Arial" w:hAnsi="Arial" w:cs="Arial"/>
          <w:b/>
          <w:sz w:val="32"/>
          <w:szCs w:val="32"/>
        </w:rPr>
        <w:t xml:space="preserve"> ПОТРЕБИТЕЛЬСКОГО РЫНКА </w:t>
      </w:r>
    </w:p>
    <w:p w:rsidR="00AA627B" w:rsidRDefault="00694B45" w:rsidP="003332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</w:t>
      </w:r>
      <w:r w:rsidR="005404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ТЕРРИТОРИИ МУНИЦИПАЛЬНОГО ОБРАЗОВАНИЯ </w:t>
      </w:r>
      <w:r w:rsidR="006271D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АЛАРСКИЙ РАЙОН</w:t>
      </w:r>
      <w:r w:rsidR="006271DC">
        <w:rPr>
          <w:rFonts w:ascii="Arial" w:hAnsi="Arial" w:cs="Arial"/>
          <w:b/>
          <w:sz w:val="32"/>
          <w:szCs w:val="32"/>
        </w:rPr>
        <w:t>»</w:t>
      </w:r>
    </w:p>
    <w:p w:rsidR="00333206" w:rsidRPr="00583E93" w:rsidRDefault="00333206" w:rsidP="00333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B45" w:rsidRPr="00694B45" w:rsidRDefault="001B1513" w:rsidP="001B1513">
      <w:pPr>
        <w:pStyle w:val="11"/>
        <w:shd w:val="clear" w:color="auto" w:fill="auto"/>
        <w:spacing w:after="240"/>
        <w:ind w:firstLine="5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Заслушав и обсудив информацию начальника </w:t>
      </w:r>
      <w:r>
        <w:rPr>
          <w:color w:val="000000"/>
          <w:sz w:val="24"/>
          <w:szCs w:val="24"/>
          <w:lang w:bidi="ru-RU"/>
        </w:rPr>
        <w:t>Управления экономического развития, труда и туризма администрации муниципального образования «</w:t>
      </w:r>
      <w:proofErr w:type="spellStart"/>
      <w:r>
        <w:rPr>
          <w:color w:val="000000"/>
          <w:sz w:val="24"/>
          <w:szCs w:val="24"/>
          <w:lang w:bidi="ru-RU"/>
        </w:rPr>
        <w:t>Аларский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район»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Саргсян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О.Н. </w:t>
      </w:r>
      <w:r>
        <w:rPr>
          <w:sz w:val="24"/>
          <w:szCs w:val="24"/>
        </w:rPr>
        <w:t>«О состоянии потребительского рынка на территории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район»», в</w:t>
      </w:r>
      <w:r w:rsidR="00694B45" w:rsidRPr="00694B45">
        <w:rPr>
          <w:color w:val="000000"/>
          <w:sz w:val="24"/>
          <w:szCs w:val="24"/>
          <w:lang w:bidi="ru-RU"/>
        </w:rPr>
        <w:t xml:space="preserve"> целях дальнейшего совершенствования потребительского рынка, улучшения организации торговли на территории муниципального образования «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Аларский</w:t>
      </w:r>
      <w:proofErr w:type="spellEnd"/>
      <w:r w:rsidR="00694B45" w:rsidRPr="00694B45">
        <w:rPr>
          <w:color w:val="000000"/>
          <w:sz w:val="24"/>
          <w:szCs w:val="24"/>
          <w:lang w:bidi="ru-RU"/>
        </w:rPr>
        <w:t xml:space="preserve"> район», в соответствии с Федеральным законом от 06.10.2003 г</w:t>
      </w:r>
      <w:r w:rsidR="00E02193">
        <w:rPr>
          <w:color w:val="000000"/>
          <w:sz w:val="24"/>
          <w:szCs w:val="24"/>
          <w:lang w:bidi="ru-RU"/>
        </w:rPr>
        <w:t>ода</w:t>
      </w:r>
      <w:r w:rsidR="00694B45" w:rsidRPr="00694B45">
        <w:rPr>
          <w:color w:val="000000"/>
          <w:sz w:val="24"/>
          <w:szCs w:val="24"/>
          <w:lang w:bidi="ru-RU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E68AC">
        <w:rPr>
          <w:color w:val="000000"/>
          <w:sz w:val="24"/>
          <w:szCs w:val="24"/>
          <w:lang w:bidi="ru-RU"/>
        </w:rPr>
        <w:t>«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Аларский</w:t>
      </w:r>
      <w:proofErr w:type="spellEnd"/>
      <w:r w:rsidR="00694B45" w:rsidRPr="00694B45">
        <w:rPr>
          <w:color w:val="000000"/>
          <w:sz w:val="24"/>
          <w:szCs w:val="24"/>
          <w:lang w:bidi="ru-RU"/>
        </w:rPr>
        <w:t xml:space="preserve"> район</w:t>
      </w:r>
      <w:r w:rsidR="006E68AC">
        <w:rPr>
          <w:color w:val="000000"/>
          <w:sz w:val="24"/>
          <w:szCs w:val="24"/>
          <w:lang w:bidi="ru-RU"/>
        </w:rPr>
        <w:t>»</w:t>
      </w:r>
      <w:r w:rsidR="00694B45" w:rsidRPr="00694B45">
        <w:rPr>
          <w:color w:val="000000"/>
          <w:sz w:val="24"/>
          <w:szCs w:val="24"/>
          <w:lang w:bidi="ru-RU"/>
        </w:rPr>
        <w:t>,</w:t>
      </w: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 w:rsidR="00100FAC"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69AA" w:rsidRPr="00333206" w:rsidRDefault="00FD4E88" w:rsidP="00694B45">
      <w:pPr>
        <w:pStyle w:val="11"/>
        <w:shd w:val="clear" w:color="auto" w:fill="auto"/>
        <w:tabs>
          <w:tab w:val="left" w:pos="665"/>
        </w:tabs>
        <w:ind w:firstLine="567"/>
        <w:jc w:val="both"/>
        <w:rPr>
          <w:color w:val="000000"/>
          <w:sz w:val="24"/>
          <w:szCs w:val="24"/>
        </w:rPr>
      </w:pPr>
      <w:r w:rsidRPr="00583E93">
        <w:rPr>
          <w:sz w:val="24"/>
          <w:szCs w:val="24"/>
        </w:rPr>
        <w:t>1.</w:t>
      </w:r>
      <w:r w:rsidR="00114803">
        <w:rPr>
          <w:sz w:val="24"/>
          <w:szCs w:val="24"/>
        </w:rPr>
        <w:t xml:space="preserve"> </w:t>
      </w:r>
      <w:r w:rsidR="00694B45" w:rsidRPr="00694B45">
        <w:rPr>
          <w:color w:val="000000"/>
          <w:sz w:val="24"/>
          <w:szCs w:val="24"/>
          <w:lang w:bidi="ru-RU"/>
        </w:rPr>
        <w:t xml:space="preserve">Информацию «О </w:t>
      </w:r>
      <w:r w:rsidR="00155C81">
        <w:rPr>
          <w:color w:val="000000"/>
          <w:sz w:val="24"/>
          <w:szCs w:val="24"/>
          <w:lang w:bidi="ru-RU"/>
        </w:rPr>
        <w:t>состоянии</w:t>
      </w:r>
      <w:r w:rsidR="00694B45" w:rsidRPr="00694B45">
        <w:rPr>
          <w:color w:val="000000"/>
          <w:sz w:val="24"/>
          <w:szCs w:val="24"/>
          <w:lang w:bidi="ru-RU"/>
        </w:rPr>
        <w:t xml:space="preserve"> потребительского рынка на территории муниципального образования «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Аларский</w:t>
      </w:r>
      <w:proofErr w:type="spellEnd"/>
      <w:r w:rsidR="006E68AC">
        <w:rPr>
          <w:color w:val="000000"/>
          <w:sz w:val="24"/>
          <w:szCs w:val="24"/>
          <w:lang w:bidi="ru-RU"/>
        </w:rPr>
        <w:t xml:space="preserve"> район»» </w:t>
      </w:r>
      <w:r w:rsidR="00694B45" w:rsidRPr="00694B45">
        <w:rPr>
          <w:color w:val="000000"/>
          <w:sz w:val="24"/>
          <w:szCs w:val="24"/>
          <w:lang w:bidi="ru-RU"/>
        </w:rPr>
        <w:t>принять к сведению (приложение).</w:t>
      </w:r>
    </w:p>
    <w:p w:rsidR="00694B45" w:rsidRPr="00EE3C76" w:rsidRDefault="00202181" w:rsidP="00694B45">
      <w:pPr>
        <w:pStyle w:val="1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  <w:r w:rsidRPr="00583E93">
        <w:rPr>
          <w:rFonts w:eastAsia="TimesNewRomanPSMT"/>
          <w:sz w:val="24"/>
          <w:szCs w:val="24"/>
        </w:rPr>
        <w:t>2</w:t>
      </w:r>
      <w:r w:rsidR="00333206">
        <w:rPr>
          <w:rFonts w:eastAsia="TimesNewRomanPSMT"/>
          <w:sz w:val="24"/>
          <w:szCs w:val="24"/>
        </w:rPr>
        <w:t xml:space="preserve">. </w:t>
      </w:r>
      <w:r w:rsidR="00694B45" w:rsidRPr="00694B45">
        <w:rPr>
          <w:color w:val="000000"/>
          <w:sz w:val="24"/>
          <w:szCs w:val="24"/>
          <w:lang w:bidi="ru-RU"/>
        </w:rPr>
        <w:t>Рекомендовать главам муниципальных образований: МО «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Аларь</w:t>
      </w:r>
      <w:proofErr w:type="spellEnd"/>
      <w:r w:rsidR="00694B45" w:rsidRPr="00694B45">
        <w:rPr>
          <w:color w:val="000000"/>
          <w:sz w:val="24"/>
          <w:szCs w:val="24"/>
          <w:lang w:bidi="ru-RU"/>
        </w:rPr>
        <w:t xml:space="preserve">», </w:t>
      </w:r>
      <w:r w:rsidR="00F47CB9">
        <w:rPr>
          <w:color w:val="000000"/>
          <w:sz w:val="24"/>
          <w:szCs w:val="24"/>
          <w:lang w:bidi="ru-RU"/>
        </w:rPr>
        <w:t>МО «</w:t>
      </w:r>
      <w:proofErr w:type="spellStart"/>
      <w:r w:rsidR="00F47CB9">
        <w:rPr>
          <w:color w:val="000000"/>
          <w:sz w:val="24"/>
          <w:szCs w:val="24"/>
          <w:lang w:bidi="ru-RU"/>
        </w:rPr>
        <w:t>Аляты</w:t>
      </w:r>
      <w:proofErr w:type="spellEnd"/>
      <w:r w:rsidR="00F47CB9">
        <w:rPr>
          <w:color w:val="000000"/>
          <w:sz w:val="24"/>
          <w:szCs w:val="24"/>
          <w:lang w:bidi="ru-RU"/>
        </w:rPr>
        <w:t xml:space="preserve">», </w:t>
      </w:r>
      <w:r w:rsidR="00694B45" w:rsidRPr="00694B45">
        <w:rPr>
          <w:color w:val="000000"/>
          <w:sz w:val="24"/>
          <w:szCs w:val="24"/>
          <w:lang w:bidi="ru-RU"/>
        </w:rPr>
        <w:t xml:space="preserve">МО «Забитуй», </w:t>
      </w:r>
      <w:r w:rsidR="00F47CB9">
        <w:rPr>
          <w:color w:val="000000"/>
          <w:sz w:val="24"/>
          <w:szCs w:val="24"/>
          <w:lang w:bidi="ru-RU"/>
        </w:rPr>
        <w:t>МО «Зоны», МО «</w:t>
      </w:r>
      <w:proofErr w:type="spellStart"/>
      <w:r w:rsidR="00F47CB9">
        <w:rPr>
          <w:color w:val="000000"/>
          <w:sz w:val="24"/>
          <w:szCs w:val="24"/>
          <w:lang w:bidi="ru-RU"/>
        </w:rPr>
        <w:t>Егоровск</w:t>
      </w:r>
      <w:proofErr w:type="spellEnd"/>
      <w:r w:rsidR="00F47CB9">
        <w:rPr>
          <w:color w:val="000000"/>
          <w:sz w:val="24"/>
          <w:szCs w:val="24"/>
          <w:lang w:bidi="ru-RU"/>
        </w:rPr>
        <w:t>», МО «</w:t>
      </w:r>
      <w:proofErr w:type="spellStart"/>
      <w:r w:rsidR="00A61F51">
        <w:rPr>
          <w:color w:val="000000"/>
          <w:sz w:val="24"/>
          <w:szCs w:val="24"/>
          <w:lang w:bidi="ru-RU"/>
        </w:rPr>
        <w:t>Ныгда</w:t>
      </w:r>
      <w:proofErr w:type="spellEnd"/>
      <w:r w:rsidR="00F47CB9">
        <w:rPr>
          <w:color w:val="000000"/>
          <w:sz w:val="24"/>
          <w:szCs w:val="24"/>
          <w:lang w:bidi="ru-RU"/>
        </w:rPr>
        <w:t xml:space="preserve">», МО </w:t>
      </w:r>
      <w:r w:rsidR="00A61F51">
        <w:rPr>
          <w:color w:val="000000"/>
          <w:sz w:val="24"/>
          <w:szCs w:val="24"/>
          <w:lang w:bidi="ru-RU"/>
        </w:rPr>
        <w:t>«</w:t>
      </w:r>
      <w:proofErr w:type="spellStart"/>
      <w:r w:rsidR="00A61F51">
        <w:rPr>
          <w:color w:val="000000"/>
          <w:sz w:val="24"/>
          <w:szCs w:val="24"/>
          <w:lang w:bidi="ru-RU"/>
        </w:rPr>
        <w:t>Табарсук</w:t>
      </w:r>
      <w:proofErr w:type="spellEnd"/>
      <w:r w:rsidR="00A61F51">
        <w:rPr>
          <w:color w:val="000000"/>
          <w:sz w:val="24"/>
          <w:szCs w:val="24"/>
          <w:lang w:bidi="ru-RU"/>
        </w:rPr>
        <w:t>»</w:t>
      </w:r>
      <w:r w:rsidR="00E5351F">
        <w:rPr>
          <w:color w:val="000000"/>
          <w:sz w:val="24"/>
          <w:szCs w:val="24"/>
          <w:lang w:bidi="ru-RU"/>
        </w:rPr>
        <w:t>, МО «</w:t>
      </w:r>
      <w:proofErr w:type="spellStart"/>
      <w:r w:rsidR="00E5351F">
        <w:rPr>
          <w:color w:val="000000"/>
          <w:sz w:val="24"/>
          <w:szCs w:val="24"/>
          <w:lang w:bidi="ru-RU"/>
        </w:rPr>
        <w:t>Иваническ</w:t>
      </w:r>
      <w:proofErr w:type="spellEnd"/>
      <w:r w:rsidR="00E5351F">
        <w:rPr>
          <w:color w:val="000000"/>
          <w:sz w:val="24"/>
          <w:szCs w:val="24"/>
          <w:lang w:bidi="ru-RU"/>
        </w:rPr>
        <w:t>», МО «</w:t>
      </w:r>
      <w:proofErr w:type="spellStart"/>
      <w:r w:rsidR="00E5351F">
        <w:rPr>
          <w:color w:val="000000"/>
          <w:sz w:val="24"/>
          <w:szCs w:val="24"/>
          <w:lang w:bidi="ru-RU"/>
        </w:rPr>
        <w:t>Куйта</w:t>
      </w:r>
      <w:proofErr w:type="spellEnd"/>
      <w:r w:rsidR="00E5351F">
        <w:rPr>
          <w:color w:val="000000"/>
          <w:sz w:val="24"/>
          <w:szCs w:val="24"/>
          <w:lang w:bidi="ru-RU"/>
        </w:rPr>
        <w:t>»</w:t>
      </w:r>
      <w:r w:rsidR="00694B45" w:rsidRPr="00694B45">
        <w:rPr>
          <w:color w:val="000000"/>
          <w:sz w:val="24"/>
          <w:szCs w:val="24"/>
          <w:lang w:bidi="ru-RU"/>
        </w:rPr>
        <w:t xml:space="preserve"> обеспечить бесперебойное снабжение </w:t>
      </w:r>
      <w:r w:rsidR="00EE3C76" w:rsidRPr="00694B45">
        <w:rPr>
          <w:color w:val="000000"/>
          <w:sz w:val="24"/>
          <w:szCs w:val="24"/>
          <w:lang w:bidi="ru-RU"/>
        </w:rPr>
        <w:t xml:space="preserve">жителей </w:t>
      </w:r>
      <w:r w:rsidR="00694B45" w:rsidRPr="00694B45">
        <w:rPr>
          <w:color w:val="000000"/>
          <w:sz w:val="24"/>
          <w:szCs w:val="24"/>
          <w:lang w:bidi="ru-RU"/>
        </w:rPr>
        <w:t xml:space="preserve">товарами первой необходимости </w:t>
      </w:r>
      <w:r w:rsidR="00EE3C76">
        <w:rPr>
          <w:color w:val="000000"/>
          <w:sz w:val="24"/>
          <w:szCs w:val="24"/>
          <w:lang w:bidi="ru-RU"/>
        </w:rPr>
        <w:t xml:space="preserve">в </w:t>
      </w:r>
      <w:r w:rsidR="00694B45" w:rsidRPr="00694B45">
        <w:rPr>
          <w:color w:val="000000"/>
          <w:sz w:val="24"/>
          <w:szCs w:val="24"/>
          <w:lang w:bidi="ru-RU"/>
        </w:rPr>
        <w:t>отдал</w:t>
      </w:r>
      <w:r w:rsidR="00E02193">
        <w:rPr>
          <w:color w:val="000000"/>
          <w:sz w:val="24"/>
          <w:szCs w:val="24"/>
          <w:lang w:bidi="ru-RU"/>
        </w:rPr>
        <w:t>ё</w:t>
      </w:r>
      <w:r w:rsidR="00694B45" w:rsidRPr="00694B45">
        <w:rPr>
          <w:color w:val="000000"/>
          <w:sz w:val="24"/>
          <w:szCs w:val="24"/>
          <w:lang w:bidi="ru-RU"/>
        </w:rPr>
        <w:t>нны</w:t>
      </w:r>
      <w:r w:rsidR="00EE3C76">
        <w:rPr>
          <w:color w:val="000000"/>
          <w:sz w:val="24"/>
          <w:szCs w:val="24"/>
          <w:lang w:bidi="ru-RU"/>
        </w:rPr>
        <w:t>е</w:t>
      </w:r>
      <w:r w:rsidR="00694B45" w:rsidRPr="00694B45">
        <w:rPr>
          <w:color w:val="000000"/>
          <w:sz w:val="24"/>
          <w:szCs w:val="24"/>
          <w:lang w:bidi="ru-RU"/>
        </w:rPr>
        <w:t xml:space="preserve"> и малочисленны</w:t>
      </w:r>
      <w:r w:rsidR="00EE3C76">
        <w:rPr>
          <w:color w:val="000000"/>
          <w:sz w:val="24"/>
          <w:szCs w:val="24"/>
          <w:lang w:bidi="ru-RU"/>
        </w:rPr>
        <w:t>е</w:t>
      </w:r>
      <w:r w:rsidR="00694B45" w:rsidRPr="00694B45">
        <w:rPr>
          <w:color w:val="000000"/>
          <w:sz w:val="24"/>
          <w:szCs w:val="24"/>
          <w:lang w:bidi="ru-RU"/>
        </w:rPr>
        <w:t xml:space="preserve"> населенны</w:t>
      </w:r>
      <w:r w:rsidR="00EE3C76">
        <w:rPr>
          <w:color w:val="000000"/>
          <w:sz w:val="24"/>
          <w:szCs w:val="24"/>
          <w:lang w:bidi="ru-RU"/>
        </w:rPr>
        <w:t>е</w:t>
      </w:r>
      <w:r w:rsidR="00694B45" w:rsidRPr="00694B45">
        <w:rPr>
          <w:color w:val="000000"/>
          <w:sz w:val="24"/>
          <w:szCs w:val="24"/>
          <w:lang w:bidi="ru-RU"/>
        </w:rPr>
        <w:t xml:space="preserve"> пункт</w:t>
      </w:r>
      <w:r w:rsidR="00EE3C76">
        <w:rPr>
          <w:color w:val="000000"/>
          <w:sz w:val="24"/>
          <w:szCs w:val="24"/>
          <w:lang w:bidi="ru-RU"/>
        </w:rPr>
        <w:t>ы</w:t>
      </w:r>
      <w:r w:rsidR="00694B45" w:rsidRPr="00694B45">
        <w:rPr>
          <w:color w:val="000000"/>
          <w:sz w:val="24"/>
          <w:szCs w:val="24"/>
          <w:lang w:bidi="ru-RU"/>
        </w:rPr>
        <w:t>, в которых отсутствует стационарная и мелкорозничная торговая сет</w:t>
      </w:r>
      <w:r w:rsidR="00694B45" w:rsidRPr="00296B76">
        <w:rPr>
          <w:color w:val="000000"/>
          <w:sz w:val="24"/>
          <w:szCs w:val="24"/>
          <w:lang w:bidi="ru-RU"/>
        </w:rPr>
        <w:t>ь</w:t>
      </w:r>
      <w:r w:rsidR="00296B76" w:rsidRPr="00296B76">
        <w:rPr>
          <w:color w:val="000000"/>
          <w:sz w:val="24"/>
          <w:szCs w:val="24"/>
          <w:lang w:bidi="ru-RU"/>
        </w:rPr>
        <w:t>.</w:t>
      </w:r>
    </w:p>
    <w:p w:rsidR="00393F2B" w:rsidRDefault="00765E0A" w:rsidP="00F55F60">
      <w:pPr>
        <w:pStyle w:val="11"/>
        <w:shd w:val="clear" w:color="auto" w:fill="auto"/>
        <w:tabs>
          <w:tab w:val="left" w:pos="797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3</w:t>
      </w:r>
      <w:r w:rsidR="00694B45">
        <w:rPr>
          <w:sz w:val="24"/>
          <w:szCs w:val="24"/>
        </w:rPr>
        <w:t xml:space="preserve">. </w:t>
      </w:r>
      <w:r w:rsidR="00694B45" w:rsidRPr="00694B45">
        <w:rPr>
          <w:color w:val="000000"/>
          <w:sz w:val="24"/>
          <w:szCs w:val="24"/>
          <w:lang w:bidi="ru-RU"/>
        </w:rPr>
        <w:t>Управлению экономического развития</w:t>
      </w:r>
      <w:r w:rsidR="00E02193">
        <w:rPr>
          <w:color w:val="000000"/>
          <w:sz w:val="24"/>
          <w:szCs w:val="24"/>
          <w:lang w:bidi="ru-RU"/>
        </w:rPr>
        <w:t>,</w:t>
      </w:r>
      <w:r w:rsidR="00694B45" w:rsidRPr="00694B45">
        <w:rPr>
          <w:color w:val="000000"/>
          <w:sz w:val="24"/>
          <w:szCs w:val="24"/>
          <w:lang w:bidi="ru-RU"/>
        </w:rPr>
        <w:t xml:space="preserve"> труда</w:t>
      </w:r>
      <w:r w:rsidR="00E02193">
        <w:rPr>
          <w:color w:val="000000"/>
          <w:sz w:val="24"/>
          <w:szCs w:val="24"/>
          <w:lang w:bidi="ru-RU"/>
        </w:rPr>
        <w:t xml:space="preserve"> и туризма</w:t>
      </w:r>
      <w:r w:rsidR="00694B45" w:rsidRPr="00694B45">
        <w:rPr>
          <w:color w:val="000000"/>
          <w:sz w:val="24"/>
          <w:szCs w:val="24"/>
          <w:lang w:bidi="ru-RU"/>
        </w:rPr>
        <w:t xml:space="preserve"> администрации муниципального образования «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Аларский</w:t>
      </w:r>
      <w:proofErr w:type="spellEnd"/>
      <w:r w:rsidR="00694B45" w:rsidRPr="00694B45">
        <w:rPr>
          <w:color w:val="000000"/>
          <w:sz w:val="24"/>
          <w:szCs w:val="24"/>
          <w:lang w:bidi="ru-RU"/>
        </w:rPr>
        <w:t xml:space="preserve"> район» (</w:t>
      </w:r>
      <w:proofErr w:type="spellStart"/>
      <w:r w:rsidR="00694B45" w:rsidRPr="00694B45">
        <w:rPr>
          <w:color w:val="000000"/>
          <w:sz w:val="24"/>
          <w:szCs w:val="24"/>
          <w:lang w:bidi="ru-RU"/>
        </w:rPr>
        <w:t>Са</w:t>
      </w:r>
      <w:r w:rsidR="00D119AA">
        <w:rPr>
          <w:color w:val="000000"/>
          <w:sz w:val="24"/>
          <w:szCs w:val="24"/>
          <w:lang w:bidi="ru-RU"/>
        </w:rPr>
        <w:t>ргсян</w:t>
      </w:r>
      <w:proofErr w:type="spellEnd"/>
      <w:r w:rsidR="00D119AA">
        <w:rPr>
          <w:color w:val="000000"/>
          <w:sz w:val="24"/>
          <w:szCs w:val="24"/>
          <w:lang w:bidi="ru-RU"/>
        </w:rPr>
        <w:t xml:space="preserve"> О.Н.</w:t>
      </w:r>
      <w:r w:rsidR="00694B45" w:rsidRPr="00694B45">
        <w:rPr>
          <w:color w:val="000000"/>
          <w:sz w:val="24"/>
          <w:szCs w:val="24"/>
          <w:lang w:bidi="ru-RU"/>
        </w:rPr>
        <w:t>)</w:t>
      </w:r>
      <w:r w:rsidR="00D76E92">
        <w:rPr>
          <w:color w:val="000000"/>
          <w:sz w:val="24"/>
          <w:szCs w:val="24"/>
          <w:lang w:bidi="ru-RU"/>
        </w:rPr>
        <w:t xml:space="preserve"> п</w:t>
      </w:r>
      <w:r w:rsidR="00694B45" w:rsidRPr="00694B45">
        <w:rPr>
          <w:color w:val="000000"/>
          <w:sz w:val="24"/>
          <w:szCs w:val="24"/>
          <w:lang w:bidi="ru-RU"/>
        </w:rPr>
        <w:t>родолжить работу по созданию условий для удовлетворения спроса населения в качественных товарах и услугах, обеспечению бесперебойного снабжения товарами первой необходимости</w:t>
      </w:r>
      <w:r w:rsidR="00393F2B">
        <w:rPr>
          <w:color w:val="000000"/>
          <w:sz w:val="24"/>
          <w:szCs w:val="24"/>
          <w:lang w:bidi="ru-RU"/>
        </w:rPr>
        <w:t>.</w:t>
      </w:r>
    </w:p>
    <w:p w:rsidR="002A7D31" w:rsidRDefault="007C65CF" w:rsidP="00393F2B">
      <w:pPr>
        <w:pStyle w:val="11"/>
        <w:shd w:val="clear" w:color="auto" w:fill="auto"/>
        <w:tabs>
          <w:tab w:val="left" w:pos="567"/>
          <w:tab w:val="left" w:pos="851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</w:t>
      </w:r>
      <w:r w:rsidR="00393F2B">
        <w:rPr>
          <w:color w:val="000000"/>
          <w:sz w:val="24"/>
          <w:szCs w:val="24"/>
          <w:lang w:bidi="ru-RU"/>
        </w:rPr>
        <w:t>. М</w:t>
      </w:r>
      <w:r w:rsidR="00695407" w:rsidRPr="00CB37E1">
        <w:rPr>
          <w:sz w:val="24"/>
          <w:szCs w:val="24"/>
        </w:rPr>
        <w:t>ежведомственной комиссии в сфере потребительского рынка при администрации муниципального образования «</w:t>
      </w:r>
      <w:proofErr w:type="spellStart"/>
      <w:r w:rsidR="00695407" w:rsidRPr="00CB37E1">
        <w:rPr>
          <w:sz w:val="24"/>
          <w:szCs w:val="24"/>
        </w:rPr>
        <w:t>Аларский</w:t>
      </w:r>
      <w:proofErr w:type="spellEnd"/>
      <w:r w:rsidR="00695407" w:rsidRPr="00CB37E1">
        <w:rPr>
          <w:sz w:val="24"/>
          <w:szCs w:val="24"/>
        </w:rPr>
        <w:t xml:space="preserve"> район»</w:t>
      </w:r>
      <w:r w:rsidR="00393F2B">
        <w:rPr>
          <w:sz w:val="24"/>
          <w:szCs w:val="24"/>
        </w:rPr>
        <w:t xml:space="preserve"> (</w:t>
      </w:r>
      <w:proofErr w:type="spellStart"/>
      <w:r w:rsidR="00393F2B">
        <w:rPr>
          <w:sz w:val="24"/>
          <w:szCs w:val="24"/>
        </w:rPr>
        <w:t>Баторов</w:t>
      </w:r>
      <w:proofErr w:type="spellEnd"/>
      <w:r w:rsidR="00393F2B">
        <w:rPr>
          <w:sz w:val="24"/>
          <w:szCs w:val="24"/>
        </w:rPr>
        <w:t xml:space="preserve"> Ю.М.)</w:t>
      </w:r>
      <w:r w:rsidR="001B1513">
        <w:rPr>
          <w:sz w:val="24"/>
          <w:szCs w:val="24"/>
        </w:rPr>
        <w:t xml:space="preserve"> </w:t>
      </w:r>
      <w:r w:rsidR="00393F2B">
        <w:rPr>
          <w:sz w:val="24"/>
          <w:szCs w:val="24"/>
        </w:rPr>
        <w:t xml:space="preserve">активизировать работу совместно с контрольно-надзорными органами и службами. </w:t>
      </w:r>
    </w:p>
    <w:p w:rsidR="001B1513" w:rsidRDefault="007C65CF" w:rsidP="00765E0A">
      <w:pPr>
        <w:spacing w:after="0" w:line="240" w:lineRule="auto"/>
        <w:ind w:right="-5" w:firstLine="567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5E47E4">
        <w:rPr>
          <w:rFonts w:ascii="Arial" w:eastAsia="TimesNewRomanPSMT" w:hAnsi="Arial" w:cs="Arial"/>
          <w:sz w:val="24"/>
          <w:szCs w:val="24"/>
        </w:rPr>
        <w:t xml:space="preserve">. </w:t>
      </w:r>
      <w:r w:rsidR="001B1513">
        <w:rPr>
          <w:rFonts w:ascii="Arial" w:eastAsia="TimesNewRomanPSMT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  <w:r w:rsidR="00393F2B">
        <w:rPr>
          <w:rFonts w:ascii="Arial" w:eastAsia="TimesNewRomanPSMT" w:hAnsi="Arial" w:cs="Arial"/>
          <w:sz w:val="24"/>
          <w:szCs w:val="24"/>
        </w:rPr>
        <w:t xml:space="preserve">  </w:t>
      </w:r>
    </w:p>
    <w:p w:rsidR="006271DC" w:rsidRPr="006271DC" w:rsidRDefault="007C65CF" w:rsidP="006E68AC">
      <w:pPr>
        <w:spacing w:after="0" w:line="240" w:lineRule="auto"/>
        <w:ind w:right="-5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NewRomanPSMT" w:hAnsi="Arial" w:cs="Arial"/>
          <w:sz w:val="24"/>
          <w:szCs w:val="24"/>
        </w:rPr>
        <w:t>6</w:t>
      </w:r>
      <w:r w:rsidR="006271DC" w:rsidRPr="006271DC">
        <w:rPr>
          <w:rFonts w:ascii="Arial" w:eastAsia="TimesNewRomanPSMT" w:hAnsi="Arial" w:cs="Arial"/>
          <w:sz w:val="24"/>
          <w:szCs w:val="24"/>
        </w:rPr>
        <w:t xml:space="preserve">. </w:t>
      </w:r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с приложением в приложении к районной газете «</w:t>
      </w:r>
      <w:proofErr w:type="spellStart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Аларь</w:t>
      </w:r>
      <w:proofErr w:type="spellEnd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» (</w:t>
      </w:r>
      <w:proofErr w:type="spellStart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Аюшинова</w:t>
      </w:r>
      <w:proofErr w:type="spellEnd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 xml:space="preserve"> И.В.) и разместить на официальном сайте администрации муниципального образования «</w:t>
      </w:r>
      <w:proofErr w:type="spellStart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Аларский</w:t>
      </w:r>
      <w:proofErr w:type="spellEnd"/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 xml:space="preserve"> район» в информационно-телекоммуникационн</w:t>
      </w:r>
      <w:r>
        <w:rPr>
          <w:rFonts w:ascii="Arial" w:eastAsia="Calibri" w:hAnsi="Arial" w:cs="Arial"/>
          <w:sz w:val="24"/>
          <w:szCs w:val="24"/>
          <w:lang w:eastAsia="en-US"/>
        </w:rPr>
        <w:t>ой сети «Интернет» (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Атутов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С.Л</w:t>
      </w:r>
      <w:r w:rsidR="006271DC" w:rsidRPr="006271DC">
        <w:rPr>
          <w:rFonts w:ascii="Arial" w:eastAsia="Calibri" w:hAnsi="Arial" w:cs="Arial"/>
          <w:sz w:val="24"/>
          <w:szCs w:val="24"/>
          <w:lang w:eastAsia="en-US"/>
        </w:rPr>
        <w:t>.).</w:t>
      </w:r>
    </w:p>
    <w:p w:rsidR="00AA627B" w:rsidRDefault="007C65CF" w:rsidP="006E68AC">
      <w:pPr>
        <w:autoSpaceDE w:val="0"/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7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по </w:t>
      </w:r>
      <w:r>
        <w:rPr>
          <w:rFonts w:ascii="Arial" w:eastAsia="TimesNewRomanPSMT" w:hAnsi="Arial" w:cs="Arial"/>
          <w:sz w:val="24"/>
          <w:szCs w:val="24"/>
        </w:rPr>
        <w:t>экономике, ЖКХ, транспорту, связи, капитальному строительству и архите</w:t>
      </w:r>
      <w:r w:rsidR="008E5960">
        <w:rPr>
          <w:rFonts w:ascii="Arial" w:eastAsia="TimesNewRomanPSMT" w:hAnsi="Arial" w:cs="Arial"/>
          <w:sz w:val="24"/>
          <w:szCs w:val="24"/>
        </w:rPr>
        <w:t xml:space="preserve">ктуре </w:t>
      </w:r>
      <w:proofErr w:type="spellStart"/>
      <w:r w:rsidR="00DB4A23">
        <w:rPr>
          <w:rFonts w:ascii="Arial" w:eastAsia="TimesNewRomanPSMT" w:hAnsi="Arial" w:cs="Arial"/>
          <w:sz w:val="24"/>
          <w:szCs w:val="24"/>
        </w:rPr>
        <w:t>Баторова</w:t>
      </w:r>
      <w:proofErr w:type="spellEnd"/>
      <w:r w:rsidR="00DB4A23">
        <w:rPr>
          <w:rFonts w:ascii="Arial" w:eastAsia="TimesNewRomanPSMT" w:hAnsi="Arial" w:cs="Arial"/>
          <w:sz w:val="24"/>
          <w:szCs w:val="24"/>
        </w:rPr>
        <w:t xml:space="preserve"> Ю.М.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8E5960" w:rsidRDefault="008E5960" w:rsidP="0093121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мэра</w:t>
      </w:r>
      <w:r w:rsidR="00931218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931218" w:rsidRDefault="008E5960" w:rsidP="0093121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TimesNewRomanPSMT" w:hAnsi="Arial" w:cs="Arial"/>
          <w:sz w:val="24"/>
          <w:szCs w:val="24"/>
        </w:rPr>
        <w:t>Урбагаева</w:t>
      </w:r>
      <w:proofErr w:type="spellEnd"/>
    </w:p>
    <w:p w:rsidR="008E5960" w:rsidRDefault="008E5960" w:rsidP="0093121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150C4" w:rsidRDefault="008808B8" w:rsidP="008808B8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lastRenderedPageBreak/>
        <w:t xml:space="preserve">Приложение </w:t>
      </w:r>
    </w:p>
    <w:p w:rsidR="000150C4" w:rsidRDefault="008808B8" w:rsidP="008808B8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администрации </w:t>
      </w:r>
    </w:p>
    <w:p w:rsidR="008808B8" w:rsidRDefault="000150C4" w:rsidP="008808B8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</w:t>
      </w:r>
      <w:r w:rsidR="008808B8" w:rsidRPr="00EB3BBC">
        <w:rPr>
          <w:rFonts w:ascii="Courier New" w:hAnsi="Courier New" w:cs="Courier New"/>
        </w:rPr>
        <w:t>«</w:t>
      </w:r>
      <w:proofErr w:type="spellStart"/>
      <w:r w:rsidR="008808B8" w:rsidRPr="00EB3BBC">
        <w:rPr>
          <w:rFonts w:ascii="Courier New" w:hAnsi="Courier New" w:cs="Courier New"/>
        </w:rPr>
        <w:t>Аларский</w:t>
      </w:r>
      <w:proofErr w:type="spellEnd"/>
      <w:r w:rsidR="008808B8" w:rsidRPr="00EB3BBC">
        <w:rPr>
          <w:rFonts w:ascii="Courier New" w:hAnsi="Courier New" w:cs="Courier New"/>
        </w:rPr>
        <w:t xml:space="preserve"> район» </w:t>
      </w:r>
    </w:p>
    <w:p w:rsidR="008808B8" w:rsidRDefault="008808B8" w:rsidP="008808B8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от </w:t>
      </w:r>
      <w:r w:rsidR="00D93D60">
        <w:rPr>
          <w:rFonts w:ascii="Courier New" w:hAnsi="Courier New" w:cs="Courier New"/>
        </w:rPr>
        <w:t>19</w:t>
      </w:r>
      <w:r w:rsidRPr="00EB3BBC">
        <w:rPr>
          <w:rFonts w:ascii="Courier New" w:hAnsi="Courier New" w:cs="Courier New"/>
        </w:rPr>
        <w:t>.0</w:t>
      </w:r>
      <w:r w:rsidR="00D93D60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.202</w:t>
      </w:r>
      <w:r w:rsidR="007352B2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г. №</w:t>
      </w:r>
      <w:r w:rsidR="00D93D60">
        <w:rPr>
          <w:rFonts w:ascii="Courier New" w:hAnsi="Courier New" w:cs="Courier New"/>
        </w:rPr>
        <w:t>594</w:t>
      </w:r>
      <w:r>
        <w:rPr>
          <w:rFonts w:ascii="Courier New" w:hAnsi="Courier New" w:cs="Courier New"/>
        </w:rPr>
        <w:t>-п</w:t>
      </w:r>
    </w:p>
    <w:p w:rsidR="008808B8" w:rsidRDefault="008808B8" w:rsidP="006E68AC">
      <w:pPr>
        <w:spacing w:after="0" w:line="240" w:lineRule="auto"/>
        <w:ind w:left="5400"/>
        <w:jc w:val="right"/>
        <w:rPr>
          <w:rFonts w:ascii="Courier New" w:hAnsi="Courier New" w:cs="Courier New"/>
        </w:rPr>
      </w:pPr>
    </w:p>
    <w:p w:rsidR="006E68AC" w:rsidRDefault="006271DC" w:rsidP="006E68A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</w:t>
      </w:r>
      <w:r w:rsidR="00A36D44" w:rsidRPr="00A36D44">
        <w:rPr>
          <w:rFonts w:ascii="Arial" w:hAnsi="Arial" w:cs="Arial"/>
          <w:b/>
          <w:sz w:val="30"/>
          <w:szCs w:val="30"/>
        </w:rPr>
        <w:t>остояни</w:t>
      </w:r>
      <w:r>
        <w:rPr>
          <w:rFonts w:ascii="Arial" w:hAnsi="Arial" w:cs="Arial"/>
          <w:b/>
          <w:sz w:val="30"/>
          <w:szCs w:val="30"/>
        </w:rPr>
        <w:t>и</w:t>
      </w:r>
      <w:r w:rsidR="00A36D44" w:rsidRPr="00A36D44">
        <w:rPr>
          <w:rFonts w:ascii="Arial" w:hAnsi="Arial" w:cs="Arial"/>
          <w:b/>
          <w:sz w:val="30"/>
          <w:szCs w:val="30"/>
        </w:rPr>
        <w:t xml:space="preserve"> потребительского рынка                                                                  на территории муниципального образования «</w:t>
      </w:r>
      <w:proofErr w:type="spellStart"/>
      <w:r w:rsidR="00A36D44" w:rsidRPr="00A36D44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="00A36D44" w:rsidRPr="00A36D44">
        <w:rPr>
          <w:rFonts w:ascii="Arial" w:hAnsi="Arial" w:cs="Arial"/>
          <w:b/>
          <w:sz w:val="30"/>
          <w:szCs w:val="30"/>
        </w:rPr>
        <w:t xml:space="preserve"> район»</w:t>
      </w:r>
    </w:p>
    <w:p w:rsidR="00F90802" w:rsidRPr="006E68AC" w:rsidRDefault="00CB37E1" w:rsidP="006E68AC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D45065">
        <w:rPr>
          <w:rFonts w:ascii="Arial" w:hAnsi="Arial" w:cs="Arial"/>
          <w:sz w:val="24"/>
          <w:szCs w:val="24"/>
        </w:rPr>
        <w:t>Потребительский рынок муниципального образования «</w:t>
      </w:r>
      <w:proofErr w:type="spellStart"/>
      <w:r w:rsidRPr="00D45065">
        <w:rPr>
          <w:rFonts w:ascii="Arial" w:hAnsi="Arial" w:cs="Arial"/>
          <w:sz w:val="24"/>
          <w:szCs w:val="24"/>
        </w:rPr>
        <w:t>Аларский</w:t>
      </w:r>
      <w:proofErr w:type="spellEnd"/>
      <w:r w:rsidRPr="00D45065">
        <w:rPr>
          <w:rFonts w:ascii="Arial" w:hAnsi="Arial" w:cs="Arial"/>
          <w:sz w:val="24"/>
          <w:szCs w:val="24"/>
        </w:rPr>
        <w:t xml:space="preserve"> район» - это сеть объектов торговли, предприятий общественного питания и бытового обслуживания.</w:t>
      </w:r>
    </w:p>
    <w:p w:rsidR="00CB37E1" w:rsidRPr="00F90802" w:rsidRDefault="00CB37E1" w:rsidP="006E6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065">
        <w:rPr>
          <w:rFonts w:ascii="Arial" w:hAnsi="Arial" w:cs="Arial"/>
          <w:sz w:val="24"/>
          <w:szCs w:val="24"/>
        </w:rPr>
        <w:tab/>
      </w:r>
      <w:r w:rsidR="007352B2">
        <w:rPr>
          <w:rFonts w:ascii="Arial" w:hAnsi="Arial" w:cs="Arial"/>
          <w:sz w:val="24"/>
          <w:szCs w:val="24"/>
        </w:rPr>
        <w:t xml:space="preserve">По состоянию на 1 января 2023 года </w:t>
      </w:r>
      <w:r w:rsidR="007352B2">
        <w:rPr>
          <w:rFonts w:ascii="Arial" w:hAnsi="Arial" w:cs="Arial"/>
          <w:color w:val="000000"/>
          <w:sz w:val="24"/>
          <w:szCs w:val="24"/>
        </w:rPr>
        <w:t>в</w:t>
      </w:r>
      <w:r w:rsidRPr="00D45065">
        <w:rPr>
          <w:rFonts w:ascii="Arial" w:hAnsi="Arial" w:cs="Arial"/>
          <w:color w:val="000000"/>
          <w:sz w:val="24"/>
          <w:szCs w:val="24"/>
        </w:rPr>
        <w:t xml:space="preserve"> районе работают 1</w:t>
      </w:r>
      <w:r w:rsidR="007352B2">
        <w:rPr>
          <w:rFonts w:ascii="Arial" w:hAnsi="Arial" w:cs="Arial"/>
          <w:color w:val="000000"/>
          <w:sz w:val="24"/>
          <w:szCs w:val="24"/>
        </w:rPr>
        <w:t>41</w:t>
      </w:r>
      <w:r w:rsidRPr="00D45065">
        <w:rPr>
          <w:rFonts w:ascii="Arial" w:hAnsi="Arial" w:cs="Arial"/>
          <w:color w:val="000000"/>
          <w:sz w:val="24"/>
          <w:szCs w:val="24"/>
        </w:rPr>
        <w:t xml:space="preserve"> торговы</w:t>
      </w:r>
      <w:r w:rsidR="002413B7">
        <w:rPr>
          <w:rFonts w:ascii="Arial" w:hAnsi="Arial" w:cs="Arial"/>
          <w:color w:val="000000"/>
          <w:sz w:val="24"/>
          <w:szCs w:val="24"/>
        </w:rPr>
        <w:t>е</w:t>
      </w:r>
      <w:r w:rsidRPr="00D45065">
        <w:rPr>
          <w:rFonts w:ascii="Arial" w:hAnsi="Arial" w:cs="Arial"/>
          <w:color w:val="000000"/>
          <w:sz w:val="24"/>
          <w:szCs w:val="24"/>
        </w:rPr>
        <w:t xml:space="preserve"> точк</w:t>
      </w:r>
      <w:r w:rsidR="002413B7">
        <w:rPr>
          <w:rFonts w:ascii="Arial" w:hAnsi="Arial" w:cs="Arial"/>
          <w:color w:val="000000"/>
          <w:sz w:val="24"/>
          <w:szCs w:val="24"/>
        </w:rPr>
        <w:t>и</w:t>
      </w:r>
      <w:r w:rsidRPr="00D45065">
        <w:rPr>
          <w:rFonts w:ascii="Arial" w:hAnsi="Arial" w:cs="Arial"/>
          <w:color w:val="000000"/>
          <w:sz w:val="24"/>
          <w:szCs w:val="24"/>
        </w:rPr>
        <w:t>, 1</w:t>
      </w:r>
      <w:r w:rsidR="007352B2">
        <w:rPr>
          <w:rFonts w:ascii="Arial" w:hAnsi="Arial" w:cs="Arial"/>
          <w:color w:val="000000"/>
          <w:sz w:val="24"/>
          <w:szCs w:val="24"/>
        </w:rPr>
        <w:t>6</w:t>
      </w:r>
      <w:r w:rsidRPr="00D45065">
        <w:rPr>
          <w:rFonts w:ascii="Arial" w:hAnsi="Arial" w:cs="Arial"/>
          <w:color w:val="000000"/>
          <w:sz w:val="24"/>
          <w:szCs w:val="24"/>
        </w:rPr>
        <w:t xml:space="preserve"> - предприятий общественного питания, </w:t>
      </w:r>
      <w:r w:rsidR="002413B7">
        <w:rPr>
          <w:rFonts w:ascii="Arial" w:hAnsi="Arial" w:cs="Arial"/>
          <w:color w:val="000000"/>
          <w:sz w:val="24"/>
          <w:szCs w:val="24"/>
        </w:rPr>
        <w:t>14</w:t>
      </w:r>
      <w:r w:rsidRPr="00D45065">
        <w:rPr>
          <w:rFonts w:ascii="Arial" w:hAnsi="Arial" w:cs="Arial"/>
          <w:color w:val="000000"/>
          <w:sz w:val="24"/>
          <w:szCs w:val="24"/>
        </w:rPr>
        <w:t xml:space="preserve"> - предприятий бытового обслуживания. Все предприятия частной формы собственности. Развитие потребительского рынка в районе развивается за счет средств индивидуальных предпринимателей</w:t>
      </w:r>
      <w:r w:rsidRPr="00B92C93">
        <w:rPr>
          <w:rFonts w:ascii="Arial" w:hAnsi="Arial" w:cs="Arial"/>
          <w:color w:val="000000"/>
          <w:sz w:val="24"/>
          <w:szCs w:val="24"/>
        </w:rPr>
        <w:t xml:space="preserve">. Основным нормативным критерием </w:t>
      </w:r>
      <w:r w:rsidRPr="002E3332">
        <w:rPr>
          <w:rFonts w:ascii="Arial" w:hAnsi="Arial" w:cs="Arial"/>
          <w:color w:val="000000"/>
          <w:sz w:val="24"/>
          <w:szCs w:val="24"/>
        </w:rPr>
        <w:t xml:space="preserve">оценки состояния потребительского рынка является уровень обеспечения населения торговыми площадями. Норматив минимальной обеспеченности населения площадью стационарных торговых объектов по муниципальному району составляет 327 </w:t>
      </w:r>
      <w:proofErr w:type="spellStart"/>
      <w:r w:rsidRPr="002E3332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2E3332">
        <w:rPr>
          <w:rFonts w:ascii="Arial" w:hAnsi="Arial" w:cs="Arial"/>
          <w:color w:val="000000"/>
          <w:sz w:val="24"/>
          <w:szCs w:val="24"/>
        </w:rPr>
        <w:t xml:space="preserve">. на 1000 </w:t>
      </w:r>
      <w:r w:rsidR="000150C4" w:rsidRPr="002E3332">
        <w:rPr>
          <w:rFonts w:ascii="Arial" w:hAnsi="Arial" w:cs="Arial"/>
          <w:color w:val="000000"/>
          <w:sz w:val="24"/>
          <w:szCs w:val="24"/>
        </w:rPr>
        <w:t>человек, утвержденный приказом С</w:t>
      </w:r>
      <w:r w:rsidRPr="002E3332">
        <w:rPr>
          <w:rFonts w:ascii="Arial" w:hAnsi="Arial" w:cs="Arial"/>
          <w:color w:val="000000"/>
          <w:sz w:val="24"/>
          <w:szCs w:val="24"/>
        </w:rPr>
        <w:t xml:space="preserve">лужбы потребительского рынка и лицензирования Иркутской области от 12 сентября 2016 года № 33-спр, фактическая же обеспеченность составляет </w:t>
      </w:r>
      <w:r w:rsidR="007352B2">
        <w:rPr>
          <w:rFonts w:ascii="Arial" w:hAnsi="Arial" w:cs="Arial"/>
          <w:color w:val="000000"/>
          <w:sz w:val="24"/>
          <w:szCs w:val="24"/>
        </w:rPr>
        <w:t>483</w:t>
      </w:r>
      <w:r w:rsidRPr="002E3332">
        <w:rPr>
          <w:rFonts w:ascii="Arial" w:hAnsi="Arial" w:cs="Arial"/>
          <w:color w:val="000000"/>
          <w:sz w:val="24"/>
          <w:szCs w:val="24"/>
        </w:rPr>
        <w:t xml:space="preserve"> кв. м на 1000 жителей, превышение норматива на </w:t>
      </w:r>
      <w:r w:rsidR="007352B2">
        <w:rPr>
          <w:rFonts w:ascii="Arial" w:hAnsi="Arial" w:cs="Arial"/>
          <w:color w:val="000000"/>
          <w:sz w:val="24"/>
          <w:szCs w:val="24"/>
        </w:rPr>
        <w:t>47</w:t>
      </w:r>
      <w:r w:rsidRPr="002E3332">
        <w:rPr>
          <w:rFonts w:ascii="Arial" w:hAnsi="Arial" w:cs="Arial"/>
          <w:color w:val="000000"/>
          <w:sz w:val="24"/>
          <w:szCs w:val="24"/>
        </w:rPr>
        <w:t>%</w:t>
      </w:r>
      <w:r w:rsidR="007352B2">
        <w:rPr>
          <w:rFonts w:ascii="Arial" w:hAnsi="Arial" w:cs="Arial"/>
          <w:color w:val="000000"/>
          <w:sz w:val="24"/>
          <w:szCs w:val="24"/>
        </w:rPr>
        <w:t xml:space="preserve"> (10725</w:t>
      </w:r>
      <w:r w:rsidR="00B92C93" w:rsidRPr="002E33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3332" w:rsidRPr="002E3332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2E3332" w:rsidRPr="002E3332">
        <w:rPr>
          <w:rFonts w:ascii="Arial" w:hAnsi="Arial" w:cs="Arial"/>
          <w:color w:val="000000"/>
          <w:sz w:val="24"/>
          <w:szCs w:val="24"/>
        </w:rPr>
        <w:t xml:space="preserve">. </w:t>
      </w:r>
      <w:r w:rsidR="00B92C93" w:rsidRPr="002E3332">
        <w:rPr>
          <w:rFonts w:ascii="Arial" w:hAnsi="Arial" w:cs="Arial"/>
          <w:color w:val="000000"/>
          <w:sz w:val="24"/>
          <w:szCs w:val="24"/>
        </w:rPr>
        <w:t>-</w:t>
      </w:r>
      <w:r w:rsidR="00F90802">
        <w:rPr>
          <w:rFonts w:ascii="Arial" w:hAnsi="Arial" w:cs="Arial"/>
          <w:sz w:val="24"/>
          <w:szCs w:val="24"/>
        </w:rPr>
        <w:t xml:space="preserve"> торговая площадь стационарных торговых </w:t>
      </w:r>
      <w:r w:rsidR="00B92C93" w:rsidRPr="002E3332">
        <w:rPr>
          <w:rFonts w:ascii="Arial" w:hAnsi="Arial" w:cs="Arial"/>
          <w:sz w:val="24"/>
          <w:szCs w:val="24"/>
        </w:rPr>
        <w:t>объектов</w:t>
      </w:r>
      <w:r w:rsidR="00C736AE">
        <w:rPr>
          <w:rFonts w:ascii="Arial" w:hAnsi="Arial" w:cs="Arial"/>
          <w:sz w:val="24"/>
          <w:szCs w:val="24"/>
        </w:rPr>
        <w:t xml:space="preserve">/22197 </w:t>
      </w:r>
      <w:r w:rsidR="007352B2">
        <w:rPr>
          <w:rFonts w:ascii="Arial" w:hAnsi="Arial" w:cs="Arial"/>
          <w:sz w:val="24"/>
          <w:szCs w:val="24"/>
        </w:rPr>
        <w:t>чел =483</w:t>
      </w:r>
      <w:r w:rsidR="002E3332" w:rsidRPr="002E3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332" w:rsidRPr="002E3332">
        <w:rPr>
          <w:rFonts w:ascii="Arial" w:hAnsi="Arial" w:cs="Arial"/>
          <w:sz w:val="24"/>
          <w:szCs w:val="24"/>
        </w:rPr>
        <w:t>кв.м</w:t>
      </w:r>
      <w:proofErr w:type="spellEnd"/>
      <w:r w:rsidR="002E3332" w:rsidRPr="002E3332">
        <w:rPr>
          <w:rFonts w:ascii="Arial" w:hAnsi="Arial" w:cs="Arial"/>
          <w:sz w:val="24"/>
          <w:szCs w:val="24"/>
        </w:rPr>
        <w:t>.</w:t>
      </w:r>
      <w:r w:rsidR="00B92C93" w:rsidRPr="002E3332">
        <w:rPr>
          <w:rFonts w:ascii="Arial" w:hAnsi="Arial" w:cs="Arial"/>
          <w:sz w:val="24"/>
          <w:szCs w:val="24"/>
        </w:rPr>
        <w:t>)</w:t>
      </w:r>
      <w:r w:rsidRPr="002E3332">
        <w:rPr>
          <w:rFonts w:ascii="Arial" w:hAnsi="Arial" w:cs="Arial"/>
          <w:color w:val="000000"/>
          <w:sz w:val="24"/>
          <w:szCs w:val="24"/>
        </w:rPr>
        <w:t>.</w:t>
      </w:r>
      <w:r w:rsidR="002E333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45065">
        <w:rPr>
          <w:rFonts w:ascii="Arial" w:hAnsi="Arial" w:cs="Arial"/>
          <w:color w:val="000000"/>
        </w:rPr>
        <w:tab/>
      </w:r>
      <w:r w:rsidRPr="004F20BC">
        <w:rPr>
          <w:rFonts w:ascii="Arial" w:hAnsi="Arial" w:cs="Arial"/>
          <w:color w:val="000000"/>
          <w:sz w:val="24"/>
          <w:szCs w:val="24"/>
        </w:rPr>
        <w:t>В 202</w:t>
      </w:r>
      <w:r w:rsidR="0093324B">
        <w:rPr>
          <w:rFonts w:ascii="Arial" w:hAnsi="Arial" w:cs="Arial"/>
          <w:color w:val="000000"/>
          <w:sz w:val="24"/>
          <w:szCs w:val="24"/>
        </w:rPr>
        <w:t>2</w:t>
      </w:r>
      <w:r w:rsidRPr="004F20BC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245180" w:rsidRPr="004F20BC">
        <w:rPr>
          <w:rFonts w:ascii="Arial" w:hAnsi="Arial" w:cs="Arial"/>
          <w:color w:val="000000"/>
          <w:sz w:val="24"/>
          <w:szCs w:val="24"/>
        </w:rPr>
        <w:t xml:space="preserve">произошло </w:t>
      </w:r>
      <w:r w:rsidR="0093324B">
        <w:rPr>
          <w:rFonts w:ascii="Arial" w:hAnsi="Arial" w:cs="Arial"/>
          <w:color w:val="000000"/>
          <w:sz w:val="24"/>
          <w:szCs w:val="24"/>
        </w:rPr>
        <w:t>увеличение</w:t>
      </w:r>
      <w:r w:rsidRPr="004F20BC">
        <w:rPr>
          <w:rFonts w:ascii="Arial" w:hAnsi="Arial" w:cs="Arial"/>
          <w:color w:val="000000"/>
          <w:sz w:val="24"/>
          <w:szCs w:val="24"/>
        </w:rPr>
        <w:t xml:space="preserve"> товарооборота</w:t>
      </w:r>
      <w:r w:rsidR="0093324B">
        <w:rPr>
          <w:rFonts w:ascii="Arial" w:hAnsi="Arial" w:cs="Arial"/>
          <w:color w:val="000000"/>
          <w:sz w:val="24"/>
          <w:szCs w:val="24"/>
        </w:rPr>
        <w:t xml:space="preserve"> торговли на 16</w:t>
      </w:r>
      <w:r w:rsidR="00245180" w:rsidRPr="004F20BC">
        <w:rPr>
          <w:rFonts w:ascii="Arial" w:hAnsi="Arial" w:cs="Arial"/>
          <w:color w:val="000000"/>
          <w:sz w:val="24"/>
          <w:szCs w:val="24"/>
        </w:rPr>
        <w:t xml:space="preserve"> %</w:t>
      </w:r>
      <w:r w:rsidRPr="004F20BC">
        <w:rPr>
          <w:rFonts w:ascii="Arial" w:hAnsi="Arial" w:cs="Arial"/>
          <w:color w:val="000000"/>
          <w:sz w:val="24"/>
          <w:szCs w:val="24"/>
        </w:rPr>
        <w:t>, розничный товарооборот</w:t>
      </w:r>
      <w:r w:rsidR="00245180" w:rsidRPr="004F20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0BC">
        <w:rPr>
          <w:rFonts w:ascii="Arial" w:hAnsi="Arial" w:cs="Arial"/>
          <w:color w:val="000000"/>
          <w:sz w:val="24"/>
          <w:szCs w:val="24"/>
        </w:rPr>
        <w:t>за 202</w:t>
      </w:r>
      <w:r w:rsidR="0093324B">
        <w:rPr>
          <w:rFonts w:ascii="Arial" w:hAnsi="Arial" w:cs="Arial"/>
          <w:color w:val="000000"/>
          <w:sz w:val="24"/>
          <w:szCs w:val="24"/>
        </w:rPr>
        <w:t>2</w:t>
      </w:r>
      <w:r w:rsidRPr="004F20BC">
        <w:rPr>
          <w:rFonts w:ascii="Arial" w:hAnsi="Arial" w:cs="Arial"/>
          <w:color w:val="000000"/>
          <w:sz w:val="24"/>
          <w:szCs w:val="24"/>
        </w:rPr>
        <w:t xml:space="preserve"> год составил </w:t>
      </w:r>
      <w:r w:rsidR="0093324B">
        <w:rPr>
          <w:rFonts w:ascii="Arial" w:hAnsi="Arial" w:cs="Arial"/>
          <w:color w:val="000000"/>
          <w:sz w:val="24"/>
          <w:szCs w:val="24"/>
        </w:rPr>
        <w:t>1 083,7</w:t>
      </w:r>
      <w:r w:rsidR="00E133F4" w:rsidRPr="004F20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0BC">
        <w:rPr>
          <w:rFonts w:ascii="Arial" w:hAnsi="Arial" w:cs="Arial"/>
          <w:color w:val="000000"/>
          <w:sz w:val="24"/>
          <w:szCs w:val="24"/>
        </w:rPr>
        <w:t>млн. рублей, в 20</w:t>
      </w:r>
      <w:r w:rsidR="00E133F4" w:rsidRPr="004F20BC">
        <w:rPr>
          <w:rFonts w:ascii="Arial" w:hAnsi="Arial" w:cs="Arial"/>
          <w:color w:val="000000"/>
          <w:sz w:val="24"/>
          <w:szCs w:val="24"/>
        </w:rPr>
        <w:t>2</w:t>
      </w:r>
      <w:r w:rsidR="0093324B">
        <w:rPr>
          <w:rFonts w:ascii="Arial" w:hAnsi="Arial" w:cs="Arial"/>
          <w:color w:val="000000"/>
          <w:sz w:val="24"/>
          <w:szCs w:val="24"/>
        </w:rPr>
        <w:t>1</w:t>
      </w:r>
      <w:r w:rsidRPr="004F20BC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C15075" w:rsidRPr="004F20BC">
        <w:rPr>
          <w:rFonts w:ascii="Arial" w:hAnsi="Arial" w:cs="Arial"/>
          <w:color w:val="000000"/>
          <w:sz w:val="24"/>
          <w:szCs w:val="24"/>
        </w:rPr>
        <w:t xml:space="preserve"> </w:t>
      </w:r>
      <w:r w:rsidR="0093324B">
        <w:rPr>
          <w:rFonts w:ascii="Arial" w:hAnsi="Arial" w:cs="Arial"/>
          <w:color w:val="000000"/>
          <w:sz w:val="24"/>
          <w:szCs w:val="24"/>
        </w:rPr>
        <w:t>– 934,2</w:t>
      </w:r>
      <w:r w:rsidRPr="004F20BC">
        <w:rPr>
          <w:rFonts w:ascii="Arial" w:hAnsi="Arial" w:cs="Arial"/>
          <w:color w:val="000000"/>
          <w:sz w:val="24"/>
          <w:szCs w:val="24"/>
        </w:rPr>
        <w:t xml:space="preserve"> млн</w:t>
      </w:r>
      <w:r w:rsidRPr="00D45065">
        <w:rPr>
          <w:rFonts w:ascii="Arial" w:hAnsi="Arial" w:cs="Arial"/>
          <w:color w:val="000000"/>
        </w:rPr>
        <w:t>.</w:t>
      </w:r>
      <w:r w:rsidR="00245180">
        <w:rPr>
          <w:rFonts w:ascii="Arial" w:hAnsi="Arial" w:cs="Arial"/>
          <w:color w:val="000000"/>
        </w:rPr>
        <w:t xml:space="preserve"> </w:t>
      </w:r>
      <w:r w:rsidRPr="00D45065">
        <w:rPr>
          <w:rFonts w:ascii="Arial" w:hAnsi="Arial" w:cs="Arial"/>
          <w:color w:val="000000"/>
        </w:rPr>
        <w:t>рублей</w:t>
      </w:r>
      <w:r w:rsidRPr="00CB37E1">
        <w:rPr>
          <w:rFonts w:ascii="Arial" w:hAnsi="Arial" w:cs="Arial"/>
          <w:color w:val="000000"/>
        </w:rPr>
        <w:t>.</w:t>
      </w:r>
    </w:p>
    <w:p w:rsidR="00CB37E1" w:rsidRPr="00CB37E1" w:rsidRDefault="00CB37E1" w:rsidP="004F20B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37E1">
        <w:rPr>
          <w:rFonts w:ascii="Arial" w:hAnsi="Arial" w:cs="Arial"/>
          <w:color w:val="000000"/>
        </w:rPr>
        <w:t xml:space="preserve">          </w:t>
      </w:r>
      <w:r w:rsidRPr="003263D6">
        <w:rPr>
          <w:rFonts w:ascii="Arial" w:hAnsi="Arial" w:cs="Arial"/>
          <w:color w:val="000000"/>
        </w:rPr>
        <w:t>Важным показателем развития потребительского рынка является показатель товарооборота на душу населения, который в 202</w:t>
      </w:r>
      <w:r w:rsidR="0093324B">
        <w:rPr>
          <w:rFonts w:ascii="Arial" w:hAnsi="Arial" w:cs="Arial"/>
          <w:color w:val="000000"/>
        </w:rPr>
        <w:t>2</w:t>
      </w:r>
      <w:r w:rsidRPr="003263D6">
        <w:rPr>
          <w:rFonts w:ascii="Arial" w:hAnsi="Arial" w:cs="Arial"/>
          <w:color w:val="000000"/>
        </w:rPr>
        <w:t xml:space="preserve"> году составил </w:t>
      </w:r>
      <w:r w:rsidR="0093324B">
        <w:rPr>
          <w:rFonts w:ascii="Arial" w:hAnsi="Arial" w:cs="Arial"/>
          <w:color w:val="000000"/>
        </w:rPr>
        <w:t>48,8</w:t>
      </w:r>
      <w:r w:rsidRPr="003263D6">
        <w:rPr>
          <w:rFonts w:ascii="Arial" w:hAnsi="Arial" w:cs="Arial"/>
          <w:color w:val="000000"/>
        </w:rPr>
        <w:t xml:space="preserve"> тыс. руб., в 20</w:t>
      </w:r>
      <w:r w:rsidR="0093324B">
        <w:rPr>
          <w:rFonts w:ascii="Arial" w:hAnsi="Arial" w:cs="Arial"/>
          <w:color w:val="000000"/>
        </w:rPr>
        <w:t>21</w:t>
      </w:r>
      <w:r w:rsidRPr="003263D6">
        <w:rPr>
          <w:rFonts w:ascii="Arial" w:hAnsi="Arial" w:cs="Arial"/>
          <w:color w:val="000000"/>
        </w:rPr>
        <w:t xml:space="preserve"> году</w:t>
      </w:r>
      <w:r w:rsidR="004B056B">
        <w:rPr>
          <w:rFonts w:ascii="Arial" w:hAnsi="Arial" w:cs="Arial"/>
          <w:color w:val="000000"/>
        </w:rPr>
        <w:t xml:space="preserve"> – </w:t>
      </w:r>
      <w:r w:rsidR="00D93D60">
        <w:rPr>
          <w:rFonts w:ascii="Arial" w:hAnsi="Arial" w:cs="Arial"/>
          <w:color w:val="000000"/>
        </w:rPr>
        <w:t>40,3</w:t>
      </w:r>
      <w:r w:rsidR="004B056B">
        <w:rPr>
          <w:rFonts w:ascii="Arial" w:hAnsi="Arial" w:cs="Arial"/>
          <w:color w:val="000000"/>
        </w:rPr>
        <w:t xml:space="preserve"> тыс.</w:t>
      </w:r>
      <w:r w:rsidR="008B7CF8">
        <w:rPr>
          <w:rFonts w:ascii="Arial" w:hAnsi="Arial" w:cs="Arial"/>
          <w:color w:val="000000"/>
        </w:rPr>
        <w:t xml:space="preserve"> </w:t>
      </w:r>
      <w:r w:rsidR="004B056B">
        <w:rPr>
          <w:rFonts w:ascii="Arial" w:hAnsi="Arial" w:cs="Arial"/>
          <w:color w:val="000000"/>
        </w:rPr>
        <w:t>руб</w:t>
      </w:r>
      <w:r w:rsidR="008B7CF8">
        <w:rPr>
          <w:rFonts w:ascii="Arial" w:hAnsi="Arial" w:cs="Arial"/>
          <w:color w:val="000000"/>
        </w:rPr>
        <w:t xml:space="preserve">лей </w:t>
      </w:r>
      <w:r w:rsidR="003263D6">
        <w:rPr>
          <w:rFonts w:ascii="Arial" w:hAnsi="Arial" w:cs="Arial"/>
          <w:color w:val="000000"/>
        </w:rPr>
        <w:t>(</w:t>
      </w:r>
      <w:r w:rsidR="008B7CF8">
        <w:rPr>
          <w:rFonts w:ascii="Arial" w:hAnsi="Arial" w:cs="Arial"/>
          <w:color w:val="000000"/>
        </w:rPr>
        <w:t>увеличение</w:t>
      </w:r>
      <w:r w:rsidR="00CE253A">
        <w:rPr>
          <w:rFonts w:ascii="Arial" w:hAnsi="Arial" w:cs="Arial"/>
          <w:color w:val="000000"/>
        </w:rPr>
        <w:t xml:space="preserve"> связано</w:t>
      </w:r>
      <w:r w:rsidR="00A81D09">
        <w:rPr>
          <w:rFonts w:ascii="Arial" w:hAnsi="Arial" w:cs="Arial"/>
          <w:color w:val="000000"/>
        </w:rPr>
        <w:t xml:space="preserve"> с ростом цен и уменьшением численности населения</w:t>
      </w:r>
      <w:r w:rsidR="003263D6">
        <w:rPr>
          <w:rFonts w:ascii="Arial" w:hAnsi="Arial" w:cs="Arial"/>
          <w:color w:val="000000"/>
        </w:rPr>
        <w:t>)</w:t>
      </w:r>
      <w:r w:rsidR="00C15075" w:rsidRPr="003263D6">
        <w:rPr>
          <w:rFonts w:ascii="Arial" w:hAnsi="Arial" w:cs="Arial"/>
          <w:color w:val="000000"/>
        </w:rPr>
        <w:t>.</w:t>
      </w:r>
    </w:p>
    <w:p w:rsidR="00CB37E1" w:rsidRPr="00CB37E1" w:rsidRDefault="00CB37E1" w:rsidP="00CB37E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B37E1">
        <w:rPr>
          <w:rFonts w:ascii="Arial" w:hAnsi="Arial" w:cs="Arial"/>
          <w:color w:val="000000"/>
        </w:rPr>
        <w:t xml:space="preserve">          В целях улучшения качества торгового обслуживания населения района предприятия торговли проводят ремонт и реконструкцию торговых залов, приобретают современное торгово-технологическое оборудование, благоустройство прилегающей территории. Проводится разъяснительная работа с руководителями предприятий потребительского рынка по вопросам содержания зданий и прилегающих к ним территорий в надлежащем состоянии и приведения своевременных мероприятий по их благоустройству.</w:t>
      </w:r>
    </w:p>
    <w:p w:rsidR="00CB37E1" w:rsidRDefault="00E04834" w:rsidP="00CB37E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2022 году</w:t>
      </w:r>
      <w:r w:rsidR="00D93D60">
        <w:rPr>
          <w:rFonts w:ascii="Arial" w:hAnsi="Arial" w:cs="Arial"/>
          <w:color w:val="000000"/>
          <w:sz w:val="24"/>
          <w:szCs w:val="24"/>
        </w:rPr>
        <w:t xml:space="preserve"> на территории района</w:t>
      </w:r>
      <w:r>
        <w:rPr>
          <w:rFonts w:ascii="Arial" w:hAnsi="Arial" w:cs="Arial"/>
          <w:color w:val="000000"/>
          <w:sz w:val="24"/>
          <w:szCs w:val="24"/>
        </w:rPr>
        <w:t xml:space="preserve"> открылись объекты торговли: магазин «Торты», магазин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Белореченский</w:t>
      </w:r>
      <w:proofErr w:type="spellEnd"/>
      <w:proofErr w:type="gramStart"/>
      <w:r w:rsidR="006E68AC">
        <w:rPr>
          <w:rFonts w:ascii="Arial" w:hAnsi="Arial" w:cs="Arial"/>
          <w:color w:val="000000"/>
          <w:sz w:val="24"/>
          <w:szCs w:val="24"/>
        </w:rPr>
        <w:t xml:space="preserve">», </w:t>
      </w:r>
      <w:r w:rsidR="00D93D60">
        <w:rPr>
          <w:rFonts w:ascii="Arial" w:hAnsi="Arial" w:cs="Arial"/>
          <w:color w:val="000000"/>
          <w:sz w:val="24"/>
          <w:szCs w:val="24"/>
        </w:rPr>
        <w:t xml:space="preserve"> магазин</w:t>
      </w:r>
      <w:proofErr w:type="gramEnd"/>
      <w:r w:rsidR="00D93D60">
        <w:rPr>
          <w:rFonts w:ascii="Arial" w:hAnsi="Arial" w:cs="Arial"/>
          <w:color w:val="000000"/>
          <w:sz w:val="24"/>
          <w:szCs w:val="24"/>
        </w:rPr>
        <w:t xml:space="preserve"> «Мечта», </w:t>
      </w:r>
      <w:r w:rsidR="006E68AC">
        <w:rPr>
          <w:rFonts w:ascii="Arial" w:hAnsi="Arial" w:cs="Arial"/>
          <w:color w:val="000000"/>
          <w:sz w:val="24"/>
          <w:szCs w:val="24"/>
        </w:rPr>
        <w:t xml:space="preserve">магазин в д. </w:t>
      </w:r>
      <w:proofErr w:type="spellStart"/>
      <w:r w:rsidR="006E68AC">
        <w:rPr>
          <w:rFonts w:ascii="Arial" w:hAnsi="Arial" w:cs="Arial"/>
          <w:color w:val="000000"/>
          <w:sz w:val="24"/>
          <w:szCs w:val="24"/>
        </w:rPr>
        <w:t>Мольта</w:t>
      </w:r>
      <w:proofErr w:type="spellEnd"/>
      <w:r w:rsidR="006E68A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04834" w:rsidRPr="00CB37E1" w:rsidRDefault="00E04834" w:rsidP="00E0483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37E1">
        <w:rPr>
          <w:rFonts w:ascii="Arial" w:hAnsi="Arial" w:cs="Arial"/>
          <w:color w:val="000000"/>
          <w:sz w:val="24"/>
          <w:szCs w:val="24"/>
        </w:rPr>
        <w:t xml:space="preserve">Конкуренция в сфере потребительского рынка остается высокой. Наиболее сильное влияние на развитие конкуренции оказывают </w:t>
      </w:r>
      <w:r>
        <w:rPr>
          <w:rFonts w:ascii="Arial" w:hAnsi="Arial" w:cs="Arial"/>
          <w:color w:val="000000"/>
          <w:sz w:val="24"/>
          <w:szCs w:val="24"/>
        </w:rPr>
        <w:t>региональные</w:t>
      </w:r>
      <w:r w:rsidRPr="00CB37E1">
        <w:rPr>
          <w:rFonts w:ascii="Arial" w:hAnsi="Arial" w:cs="Arial"/>
          <w:color w:val="000000"/>
          <w:sz w:val="24"/>
          <w:szCs w:val="24"/>
        </w:rPr>
        <w:t xml:space="preserve"> торгов</w:t>
      </w:r>
      <w:r>
        <w:rPr>
          <w:rFonts w:ascii="Arial" w:hAnsi="Arial" w:cs="Arial"/>
          <w:color w:val="000000"/>
          <w:sz w:val="24"/>
          <w:szCs w:val="24"/>
        </w:rPr>
        <w:t>ые сети</w:t>
      </w:r>
      <w:r w:rsidRPr="00CB37E1">
        <w:rPr>
          <w:rFonts w:ascii="Arial" w:hAnsi="Arial" w:cs="Arial"/>
          <w:color w:val="000000"/>
          <w:sz w:val="24"/>
          <w:szCs w:val="24"/>
        </w:rPr>
        <w:t xml:space="preserve">. В настоящее время в районе - это </w:t>
      </w:r>
      <w:r>
        <w:rPr>
          <w:rFonts w:ascii="Arial" w:hAnsi="Arial" w:cs="Arial"/>
          <w:color w:val="000000"/>
          <w:sz w:val="24"/>
          <w:szCs w:val="24"/>
        </w:rPr>
        <w:t>магазины</w:t>
      </w:r>
      <w:r w:rsidRPr="00CB37E1">
        <w:rPr>
          <w:rFonts w:ascii="Arial" w:hAnsi="Arial" w:cs="Arial"/>
          <w:color w:val="000000"/>
          <w:sz w:val="24"/>
          <w:szCs w:val="24"/>
        </w:rPr>
        <w:t xml:space="preserve"> «Экономия», «Светофор»,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CB37E1">
        <w:rPr>
          <w:rFonts w:ascii="Arial" w:hAnsi="Arial" w:cs="Arial"/>
          <w:color w:val="000000"/>
          <w:sz w:val="24"/>
          <w:szCs w:val="24"/>
        </w:rPr>
        <w:t>Хлеб-Соль», где цены намного ниже средних и присутствует расширенный ассортимент.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В целях сдерживания цен на продовольственные товары на территории района функционируют 8 магазинов, где реализуются товары населению с минимальными торговыми надбавками (12-15%) и являются социально-ориентированными на малообеспеченного потребителя (ИП </w:t>
      </w:r>
      <w:proofErr w:type="spellStart"/>
      <w:r w:rsidRPr="00CB37E1">
        <w:rPr>
          <w:rFonts w:ascii="Arial" w:hAnsi="Arial" w:cs="Arial"/>
          <w:sz w:val="24"/>
          <w:szCs w:val="24"/>
        </w:rPr>
        <w:t>Жарков</w:t>
      </w:r>
      <w:r w:rsidR="008A2015">
        <w:rPr>
          <w:rFonts w:ascii="Arial" w:hAnsi="Arial" w:cs="Arial"/>
          <w:sz w:val="24"/>
          <w:szCs w:val="24"/>
        </w:rPr>
        <w:t>а</w:t>
      </w:r>
      <w:proofErr w:type="spellEnd"/>
      <w:r w:rsidRPr="00CB37E1">
        <w:rPr>
          <w:rFonts w:ascii="Arial" w:hAnsi="Arial" w:cs="Arial"/>
          <w:sz w:val="24"/>
          <w:szCs w:val="24"/>
        </w:rPr>
        <w:t xml:space="preserve"> Е.Г., </w:t>
      </w:r>
      <w:r w:rsidR="008A2015">
        <w:rPr>
          <w:rFonts w:ascii="Arial" w:hAnsi="Arial" w:cs="Arial"/>
          <w:sz w:val="24"/>
          <w:szCs w:val="24"/>
        </w:rPr>
        <w:t>магазины</w:t>
      </w:r>
      <w:r w:rsidRPr="00CB37E1">
        <w:rPr>
          <w:rFonts w:ascii="Arial" w:hAnsi="Arial" w:cs="Arial"/>
          <w:sz w:val="24"/>
          <w:szCs w:val="24"/>
        </w:rPr>
        <w:t xml:space="preserve"> «Светофор», «Экономия», «Хлеб-Соль»). </w:t>
      </w:r>
      <w:r w:rsidR="008C7032">
        <w:rPr>
          <w:rFonts w:ascii="Arial" w:hAnsi="Arial" w:cs="Arial"/>
          <w:sz w:val="24"/>
          <w:szCs w:val="24"/>
        </w:rPr>
        <w:t>Администрацией МО «</w:t>
      </w:r>
      <w:proofErr w:type="spellStart"/>
      <w:r w:rsidR="008C7032">
        <w:rPr>
          <w:rFonts w:ascii="Arial" w:hAnsi="Arial" w:cs="Arial"/>
          <w:sz w:val="24"/>
          <w:szCs w:val="24"/>
        </w:rPr>
        <w:t>Аларский</w:t>
      </w:r>
      <w:proofErr w:type="spellEnd"/>
      <w:r w:rsidR="008C7032">
        <w:rPr>
          <w:rFonts w:ascii="Arial" w:hAnsi="Arial" w:cs="Arial"/>
          <w:sz w:val="24"/>
          <w:szCs w:val="24"/>
        </w:rPr>
        <w:t xml:space="preserve"> район», в</w:t>
      </w:r>
      <w:r w:rsidRPr="00CB37E1">
        <w:rPr>
          <w:rFonts w:ascii="Arial" w:hAnsi="Arial" w:cs="Arial"/>
          <w:sz w:val="24"/>
          <w:szCs w:val="24"/>
        </w:rPr>
        <w:t xml:space="preserve"> качестве антикризисн</w:t>
      </w:r>
      <w:r w:rsidR="008C7032">
        <w:rPr>
          <w:rFonts w:ascii="Arial" w:hAnsi="Arial" w:cs="Arial"/>
          <w:sz w:val="24"/>
          <w:szCs w:val="24"/>
        </w:rPr>
        <w:t>ых</w:t>
      </w:r>
      <w:r w:rsidRPr="00CB37E1">
        <w:rPr>
          <w:rFonts w:ascii="Arial" w:hAnsi="Arial" w:cs="Arial"/>
          <w:sz w:val="24"/>
          <w:szCs w:val="24"/>
        </w:rPr>
        <w:t xml:space="preserve"> мер, направленн</w:t>
      </w:r>
      <w:r w:rsidR="008C7032">
        <w:rPr>
          <w:rFonts w:ascii="Arial" w:hAnsi="Arial" w:cs="Arial"/>
          <w:sz w:val="24"/>
          <w:szCs w:val="24"/>
        </w:rPr>
        <w:t>ых</w:t>
      </w:r>
      <w:r w:rsidRPr="00CB37E1">
        <w:rPr>
          <w:rFonts w:ascii="Arial" w:hAnsi="Arial" w:cs="Arial"/>
          <w:sz w:val="24"/>
          <w:szCs w:val="24"/>
        </w:rPr>
        <w:t xml:space="preserve"> на стабилизацию розничных цен на продовольствие и их снижение, выделены места для постоянно действующих ярмарок (площадка возле магазина </w:t>
      </w:r>
      <w:r w:rsidR="000150C4">
        <w:rPr>
          <w:rFonts w:ascii="Arial" w:hAnsi="Arial" w:cs="Arial"/>
          <w:sz w:val="24"/>
          <w:szCs w:val="24"/>
        </w:rPr>
        <w:t>«</w:t>
      </w:r>
      <w:proofErr w:type="spellStart"/>
      <w:r w:rsidR="008A2015">
        <w:rPr>
          <w:rFonts w:ascii="Arial" w:hAnsi="Arial" w:cs="Arial"/>
          <w:sz w:val="24"/>
          <w:szCs w:val="24"/>
        </w:rPr>
        <w:t>Стройцентр</w:t>
      </w:r>
      <w:proofErr w:type="spellEnd"/>
      <w:r w:rsidR="000150C4">
        <w:rPr>
          <w:rFonts w:ascii="Arial" w:hAnsi="Arial" w:cs="Arial"/>
          <w:sz w:val="24"/>
          <w:szCs w:val="24"/>
        </w:rPr>
        <w:t>»</w:t>
      </w:r>
      <w:r w:rsidRPr="00CB37E1">
        <w:rPr>
          <w:rFonts w:ascii="Arial" w:hAnsi="Arial" w:cs="Arial"/>
          <w:sz w:val="24"/>
          <w:szCs w:val="24"/>
        </w:rPr>
        <w:t xml:space="preserve">, в том числе ярмарок «выходного дня» для торговли сельскохозяйственной продукцией, овощами, ягодами и т.д. </w:t>
      </w:r>
      <w:r w:rsidRPr="00CB37E1">
        <w:rPr>
          <w:rFonts w:ascii="Arial" w:eastAsia="Times New Roman" w:hAnsi="Arial" w:cs="Arial"/>
          <w:sz w:val="24"/>
          <w:szCs w:val="24"/>
        </w:rPr>
        <w:t>Ежегодно организовывается ярмарка по реализации сельскохозяйственной продукции с участием сельскохозяйственных товаропроизводителей всех форм собственности,</w:t>
      </w:r>
      <w:r w:rsidRPr="00CB37E1">
        <w:rPr>
          <w:rFonts w:ascii="Arial" w:hAnsi="Arial" w:cs="Arial"/>
          <w:sz w:val="24"/>
          <w:szCs w:val="24"/>
        </w:rPr>
        <w:t xml:space="preserve"> крестьянско-фермерских хозяйств, граждан ведущих личное подсобное хозяйство. П</w:t>
      </w:r>
      <w:r w:rsidRPr="00CB37E1">
        <w:rPr>
          <w:rFonts w:ascii="Arial" w:eastAsia="Times New Roman" w:hAnsi="Arial" w:cs="Arial"/>
          <w:sz w:val="24"/>
          <w:szCs w:val="24"/>
        </w:rPr>
        <w:t xml:space="preserve">редлагается широкий ассортимент сельскохозяйственной и прочей продукции по доступным ценам, такие ярмарки проводятся в </w:t>
      </w:r>
      <w:r w:rsidR="00017539">
        <w:rPr>
          <w:rFonts w:ascii="Arial" w:eastAsia="Times New Roman" w:hAnsi="Arial" w:cs="Arial"/>
          <w:sz w:val="24"/>
          <w:szCs w:val="24"/>
        </w:rPr>
        <w:t xml:space="preserve">марте и </w:t>
      </w:r>
      <w:r w:rsidRPr="00CB37E1">
        <w:rPr>
          <w:rFonts w:ascii="Arial" w:eastAsia="Times New Roman" w:hAnsi="Arial" w:cs="Arial"/>
          <w:sz w:val="24"/>
          <w:szCs w:val="24"/>
        </w:rPr>
        <w:t>ноябре</w:t>
      </w:r>
      <w:r w:rsidRPr="00CB37E1">
        <w:rPr>
          <w:rFonts w:ascii="Arial" w:hAnsi="Arial" w:cs="Arial"/>
          <w:sz w:val="24"/>
          <w:szCs w:val="24"/>
        </w:rPr>
        <w:t>.</w:t>
      </w:r>
    </w:p>
    <w:p w:rsidR="00CB37E1" w:rsidRPr="00CB37E1" w:rsidRDefault="00CB37E1" w:rsidP="00CB3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lastRenderedPageBreak/>
        <w:t xml:space="preserve">          Ситуация на потребительском рынке контролируется через ежемесячный мониторинг цен на основные продукты питания по </w:t>
      </w:r>
      <w:r w:rsidR="00AF08FF">
        <w:rPr>
          <w:rFonts w:ascii="Arial" w:hAnsi="Arial" w:cs="Arial"/>
          <w:sz w:val="24"/>
          <w:szCs w:val="24"/>
        </w:rPr>
        <w:t>4</w:t>
      </w:r>
      <w:r w:rsidRPr="00CB37E1">
        <w:rPr>
          <w:rFonts w:ascii="Arial" w:hAnsi="Arial" w:cs="Arial"/>
          <w:sz w:val="24"/>
          <w:szCs w:val="24"/>
        </w:rPr>
        <w:t xml:space="preserve">3 наименованиям </w:t>
      </w:r>
      <w:r w:rsidR="00B76583">
        <w:rPr>
          <w:rFonts w:ascii="Arial" w:hAnsi="Arial" w:cs="Arial"/>
          <w:sz w:val="24"/>
          <w:szCs w:val="24"/>
        </w:rPr>
        <w:t>п</w:t>
      </w:r>
      <w:r w:rsidRPr="00CB37E1">
        <w:rPr>
          <w:rFonts w:ascii="Arial" w:hAnsi="Arial" w:cs="Arial"/>
          <w:sz w:val="24"/>
          <w:szCs w:val="24"/>
        </w:rPr>
        <w:t xml:space="preserve">родовольственных товаров в соответствии с перечнем, утвержденным постановлением Правительства Российской Федерации. Мониторинг осуществляется по предприятиям розничной торговли, информация направляется в службу потребительского рынка и лицензирования Иркутской области. </w:t>
      </w:r>
    </w:p>
    <w:p w:rsidR="00CB37E1" w:rsidRPr="00CB37E1" w:rsidRDefault="00CB37E1" w:rsidP="00CB3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          В сфере торговой деятельности разработана и принята муниципальная подпрограмма «Развитие торговл</w:t>
      </w:r>
      <w:r w:rsidR="00C736AE">
        <w:rPr>
          <w:rFonts w:ascii="Arial" w:hAnsi="Arial" w:cs="Arial"/>
          <w:sz w:val="24"/>
          <w:szCs w:val="24"/>
        </w:rPr>
        <w:t xml:space="preserve">и в </w:t>
      </w:r>
      <w:proofErr w:type="spellStart"/>
      <w:r w:rsidR="00C736AE">
        <w:rPr>
          <w:rFonts w:ascii="Arial" w:hAnsi="Arial" w:cs="Arial"/>
          <w:sz w:val="24"/>
          <w:szCs w:val="24"/>
        </w:rPr>
        <w:t>Аларском</w:t>
      </w:r>
      <w:proofErr w:type="spellEnd"/>
      <w:r w:rsidR="00C736AE">
        <w:rPr>
          <w:rFonts w:ascii="Arial" w:hAnsi="Arial" w:cs="Arial"/>
          <w:sz w:val="24"/>
          <w:szCs w:val="24"/>
        </w:rPr>
        <w:t xml:space="preserve"> районе на 2020-2026</w:t>
      </w:r>
      <w:r w:rsidRPr="00CB37E1">
        <w:rPr>
          <w:rFonts w:ascii="Arial" w:hAnsi="Arial" w:cs="Arial"/>
          <w:sz w:val="24"/>
          <w:szCs w:val="24"/>
        </w:rPr>
        <w:t xml:space="preserve"> годы».  Мероприятия подпрограммы направлены на стимулирование работы торговых объектов, т.е. поощрение путем проведения конкурсов «Лучшее предприятие торговли и общественного питания», смотров-конкурсов «Лучшее оформление предприятий торговли к Новому году».  </w:t>
      </w:r>
    </w:p>
    <w:p w:rsidR="00CB37E1" w:rsidRPr="00CB37E1" w:rsidRDefault="00CB37E1" w:rsidP="001464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0150C4">
        <w:rPr>
          <w:rFonts w:ascii="Arial" w:hAnsi="Arial" w:cs="Arial"/>
          <w:sz w:val="24"/>
          <w:szCs w:val="24"/>
        </w:rPr>
        <w:t xml:space="preserve"> </w:t>
      </w:r>
      <w:r w:rsidR="000150C4" w:rsidRPr="00CB37E1">
        <w:rPr>
          <w:rFonts w:ascii="Arial" w:hAnsi="Arial" w:cs="Arial"/>
          <w:sz w:val="24"/>
          <w:szCs w:val="24"/>
        </w:rPr>
        <w:t>МО «</w:t>
      </w:r>
      <w:proofErr w:type="spellStart"/>
      <w:r w:rsidR="000150C4" w:rsidRPr="00CB37E1">
        <w:rPr>
          <w:rFonts w:ascii="Arial" w:hAnsi="Arial" w:cs="Arial"/>
          <w:sz w:val="24"/>
          <w:szCs w:val="24"/>
        </w:rPr>
        <w:t>Аларский</w:t>
      </w:r>
      <w:proofErr w:type="spellEnd"/>
      <w:r w:rsidR="000150C4" w:rsidRPr="00CB37E1">
        <w:rPr>
          <w:rFonts w:ascii="Arial" w:hAnsi="Arial" w:cs="Arial"/>
          <w:sz w:val="24"/>
          <w:szCs w:val="24"/>
        </w:rPr>
        <w:t xml:space="preserve"> район»</w:t>
      </w:r>
      <w:r w:rsidRPr="00CB37E1">
        <w:rPr>
          <w:rFonts w:ascii="Arial" w:hAnsi="Arial" w:cs="Arial"/>
          <w:sz w:val="24"/>
          <w:szCs w:val="24"/>
        </w:rPr>
        <w:t xml:space="preserve"> </w:t>
      </w:r>
      <w:r w:rsidR="000150C4">
        <w:rPr>
          <w:rFonts w:ascii="Arial" w:hAnsi="Arial" w:cs="Arial"/>
          <w:sz w:val="24"/>
          <w:szCs w:val="24"/>
        </w:rPr>
        <w:t xml:space="preserve">№95-П от 10.02.2022 года </w:t>
      </w:r>
      <w:r w:rsidRPr="00CB37E1">
        <w:rPr>
          <w:rFonts w:ascii="Arial" w:hAnsi="Arial" w:cs="Arial"/>
          <w:sz w:val="24"/>
          <w:szCs w:val="24"/>
        </w:rPr>
        <w:t>утверждена схема размещения нестационарных торговых объектов на территории района, согласно которой предприниматели не имеют права торговать в неустановленных местах.</w:t>
      </w:r>
    </w:p>
    <w:p w:rsidR="00CB37E1" w:rsidRPr="00CB37E1" w:rsidRDefault="00CB37E1" w:rsidP="00CB3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          Систематически проводятся на территории муниципального образования </w:t>
      </w:r>
      <w:r w:rsidR="000150C4">
        <w:rPr>
          <w:rFonts w:ascii="Arial" w:hAnsi="Arial" w:cs="Arial"/>
          <w:sz w:val="24"/>
          <w:szCs w:val="24"/>
        </w:rPr>
        <w:t>«</w:t>
      </w:r>
      <w:proofErr w:type="spellStart"/>
      <w:r w:rsidR="000150C4">
        <w:rPr>
          <w:rFonts w:ascii="Arial" w:hAnsi="Arial" w:cs="Arial"/>
          <w:sz w:val="24"/>
          <w:szCs w:val="24"/>
        </w:rPr>
        <w:t>Аларский</w:t>
      </w:r>
      <w:proofErr w:type="spellEnd"/>
      <w:r w:rsidR="000150C4">
        <w:rPr>
          <w:rFonts w:ascii="Arial" w:hAnsi="Arial" w:cs="Arial"/>
          <w:sz w:val="24"/>
          <w:szCs w:val="24"/>
        </w:rPr>
        <w:t xml:space="preserve"> район» </w:t>
      </w:r>
      <w:r w:rsidRPr="00CB37E1">
        <w:rPr>
          <w:rFonts w:ascii="Arial" w:hAnsi="Arial" w:cs="Arial"/>
          <w:sz w:val="24"/>
          <w:szCs w:val="24"/>
        </w:rPr>
        <w:t>месячники: защиты прав потребителей; качества и безопасности ранних овощей и фруктов; месячник качества и безопасности мяса и иной продукции животного происхождения; качества и безопасности пиротехнической продукции: салютов, фейерверков, петард, хло</w:t>
      </w:r>
      <w:r w:rsidR="00B76583">
        <w:rPr>
          <w:rFonts w:ascii="Arial" w:hAnsi="Arial" w:cs="Arial"/>
          <w:sz w:val="24"/>
          <w:szCs w:val="24"/>
        </w:rPr>
        <w:t>пушек, бенгальских огней и т.п.</w:t>
      </w:r>
    </w:p>
    <w:p w:rsidR="00CB37E1" w:rsidRPr="00CB37E1" w:rsidRDefault="00CB37E1" w:rsidP="00CB3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ab/>
        <w:t>В сфере развития потребительского рынка муниципального образования и для решения задач преобразования сети предприятий торговли, общественного питания, бытового обслуживания населения принято постановление</w:t>
      </w:r>
      <w:r w:rsidR="00847631">
        <w:rPr>
          <w:rFonts w:ascii="Arial" w:hAnsi="Arial" w:cs="Arial"/>
          <w:sz w:val="24"/>
          <w:szCs w:val="24"/>
        </w:rPr>
        <w:t xml:space="preserve"> </w:t>
      </w:r>
      <w:r w:rsidR="00847631" w:rsidRPr="00CB37E1">
        <w:rPr>
          <w:rFonts w:ascii="Arial" w:hAnsi="Arial" w:cs="Arial"/>
          <w:sz w:val="24"/>
          <w:szCs w:val="24"/>
        </w:rPr>
        <w:t>администрации</w:t>
      </w:r>
      <w:r w:rsidR="00847631">
        <w:rPr>
          <w:rFonts w:ascii="Arial" w:hAnsi="Arial" w:cs="Arial"/>
          <w:sz w:val="24"/>
          <w:szCs w:val="24"/>
        </w:rPr>
        <w:t xml:space="preserve"> </w:t>
      </w:r>
      <w:r w:rsidR="00847631" w:rsidRPr="00CB37E1">
        <w:rPr>
          <w:rFonts w:ascii="Arial" w:hAnsi="Arial" w:cs="Arial"/>
          <w:sz w:val="24"/>
          <w:szCs w:val="24"/>
        </w:rPr>
        <w:t>МО «</w:t>
      </w:r>
      <w:proofErr w:type="spellStart"/>
      <w:r w:rsidR="00847631" w:rsidRPr="00CB37E1">
        <w:rPr>
          <w:rFonts w:ascii="Arial" w:hAnsi="Arial" w:cs="Arial"/>
          <w:sz w:val="24"/>
          <w:szCs w:val="24"/>
        </w:rPr>
        <w:t>Аларский</w:t>
      </w:r>
      <w:proofErr w:type="spellEnd"/>
      <w:r w:rsidR="00847631" w:rsidRPr="00CB37E1">
        <w:rPr>
          <w:rFonts w:ascii="Arial" w:hAnsi="Arial" w:cs="Arial"/>
          <w:sz w:val="24"/>
          <w:szCs w:val="24"/>
        </w:rPr>
        <w:t xml:space="preserve"> район» </w:t>
      </w:r>
      <w:r w:rsidR="0014643E">
        <w:rPr>
          <w:rFonts w:ascii="Arial" w:hAnsi="Arial" w:cs="Arial"/>
          <w:sz w:val="24"/>
          <w:szCs w:val="24"/>
        </w:rPr>
        <w:t>№186-п от 22.02.2018 года «О</w:t>
      </w:r>
      <w:r w:rsidR="00B76583">
        <w:rPr>
          <w:rFonts w:ascii="Arial" w:hAnsi="Arial" w:cs="Arial"/>
          <w:sz w:val="24"/>
          <w:szCs w:val="24"/>
        </w:rPr>
        <w:t>б утверждении</w:t>
      </w:r>
      <w:r w:rsidRPr="00CB37E1">
        <w:rPr>
          <w:rFonts w:ascii="Arial" w:hAnsi="Arial" w:cs="Arial"/>
          <w:sz w:val="24"/>
          <w:szCs w:val="24"/>
        </w:rPr>
        <w:t xml:space="preserve"> </w:t>
      </w:r>
      <w:r w:rsidR="00B76583">
        <w:rPr>
          <w:rFonts w:ascii="Arial" w:hAnsi="Arial" w:cs="Arial"/>
          <w:sz w:val="24"/>
          <w:szCs w:val="24"/>
        </w:rPr>
        <w:t>Положения</w:t>
      </w:r>
      <w:r w:rsidRPr="00CB37E1">
        <w:rPr>
          <w:rFonts w:ascii="Arial" w:hAnsi="Arial" w:cs="Arial"/>
          <w:sz w:val="24"/>
          <w:szCs w:val="24"/>
        </w:rPr>
        <w:t xml:space="preserve"> о межведомственной комиссии в сфере потребительского рынка при администрации муниципального образования «</w:t>
      </w:r>
      <w:proofErr w:type="spellStart"/>
      <w:r w:rsidRPr="00CB37E1">
        <w:rPr>
          <w:rFonts w:ascii="Arial" w:hAnsi="Arial" w:cs="Arial"/>
          <w:sz w:val="24"/>
          <w:szCs w:val="24"/>
        </w:rPr>
        <w:t>Аларский</w:t>
      </w:r>
      <w:proofErr w:type="spellEnd"/>
      <w:r w:rsidRPr="00CB37E1">
        <w:rPr>
          <w:rFonts w:ascii="Arial" w:hAnsi="Arial" w:cs="Arial"/>
          <w:sz w:val="24"/>
          <w:szCs w:val="24"/>
        </w:rPr>
        <w:t xml:space="preserve"> район»</w:t>
      </w:r>
      <w:r w:rsidR="00736898">
        <w:rPr>
          <w:rFonts w:ascii="Arial" w:hAnsi="Arial" w:cs="Arial"/>
          <w:sz w:val="24"/>
          <w:szCs w:val="24"/>
        </w:rPr>
        <w:t>»</w:t>
      </w:r>
      <w:r w:rsidRPr="00CB37E1">
        <w:rPr>
          <w:rFonts w:ascii="Arial" w:hAnsi="Arial" w:cs="Arial"/>
          <w:sz w:val="24"/>
          <w:szCs w:val="24"/>
        </w:rPr>
        <w:t>. В состав межведомственной комиссии вошли контрольно-надзорные органы и службы района.</w:t>
      </w:r>
    </w:p>
    <w:p w:rsidR="00CB37E1" w:rsidRPr="00CB37E1" w:rsidRDefault="00CB37E1" w:rsidP="00CB3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           Также выдаются удостоверения на место стационарной розничной торговли, расположенных на территории муниципального образования.</w:t>
      </w:r>
    </w:p>
    <w:p w:rsidR="00CB37E1" w:rsidRPr="00CB37E1" w:rsidRDefault="00CB37E1" w:rsidP="00CB37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37E1">
        <w:rPr>
          <w:rFonts w:ascii="Arial" w:eastAsia="Times New Roman" w:hAnsi="Arial" w:cs="Arial"/>
          <w:color w:val="000000"/>
          <w:sz w:val="24"/>
          <w:szCs w:val="24"/>
        </w:rPr>
        <w:t xml:space="preserve"> Предприятиям потребительского рынка постоянно оказывается методическая, практическая и консультационная помощь в изучении и применении нормативных документов, законодательных актов, касающихся вопросов торгового обслуживания населения и услуг общественного питания. В целях своевременного информирования субъектов малого и среднего предпринимательства на официальном сайте администрации МО «</w:t>
      </w:r>
      <w:proofErr w:type="spellStart"/>
      <w:r w:rsidRPr="00CB37E1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CB37E1">
        <w:rPr>
          <w:rFonts w:ascii="Arial" w:eastAsia="Times New Roman" w:hAnsi="Arial" w:cs="Arial"/>
          <w:color w:val="000000"/>
          <w:sz w:val="24"/>
          <w:szCs w:val="24"/>
        </w:rPr>
        <w:t xml:space="preserve"> район» размещается актуальная информация по вопросам осуществления деятельности и проводимых мероприятиях.</w:t>
      </w:r>
    </w:p>
    <w:p w:rsidR="00B76583" w:rsidRDefault="00CB37E1" w:rsidP="00A3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          Администрацией района ежегодно проводятся семинары - совещания с руководителями предприятий торговли, общественного питания по вопросам организации розничной торговли, также участники совещания знакомятся с законодательной и нормативной базой и ее последними изменениями применительно к сфере торговли.                                                                  </w:t>
      </w:r>
      <w:r w:rsidR="00B76583">
        <w:rPr>
          <w:rFonts w:ascii="Arial" w:hAnsi="Arial" w:cs="Arial"/>
          <w:sz w:val="24"/>
          <w:szCs w:val="24"/>
        </w:rPr>
        <w:t xml:space="preserve"> </w:t>
      </w:r>
      <w:r w:rsidRPr="00CB3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B76583" w:rsidRDefault="00CB37E1" w:rsidP="00B765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С целью выявления лучших предприятий торговли, общественного питания, повышения профессионального мастерства, значимости и престижа профессий сферы торговли и общественного питания организовывались и проводились районные смотры-конкурсы «Лучшее предприятие розничной торговли и общественного питания», конкурс «Лучшее Новогоднее оформление предприятий торговли и общественного питания».               </w:t>
      </w:r>
      <w:r w:rsidR="00B76583">
        <w:rPr>
          <w:rFonts w:ascii="Arial" w:hAnsi="Arial" w:cs="Arial"/>
          <w:sz w:val="24"/>
          <w:szCs w:val="24"/>
        </w:rPr>
        <w:t xml:space="preserve">  </w:t>
      </w:r>
    </w:p>
    <w:p w:rsidR="00CB37E1" w:rsidRPr="00CB37E1" w:rsidRDefault="00CB37E1" w:rsidP="00B7658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7AE2">
        <w:rPr>
          <w:rFonts w:ascii="Arial" w:hAnsi="Arial" w:cs="Arial"/>
          <w:sz w:val="24"/>
          <w:szCs w:val="24"/>
        </w:rPr>
        <w:t>Обор</w:t>
      </w:r>
      <w:r w:rsidR="00A306E3">
        <w:rPr>
          <w:rFonts w:ascii="Arial" w:hAnsi="Arial" w:cs="Arial"/>
          <w:sz w:val="24"/>
          <w:szCs w:val="24"/>
        </w:rPr>
        <w:t>от общественного питания за 2022</w:t>
      </w:r>
      <w:r w:rsidRPr="00F07AE2">
        <w:rPr>
          <w:rFonts w:ascii="Arial" w:hAnsi="Arial" w:cs="Arial"/>
          <w:sz w:val="24"/>
          <w:szCs w:val="24"/>
        </w:rPr>
        <w:t xml:space="preserve"> год</w:t>
      </w:r>
      <w:r w:rsidR="00A306E3">
        <w:rPr>
          <w:rFonts w:ascii="Arial" w:hAnsi="Arial" w:cs="Arial"/>
          <w:sz w:val="24"/>
          <w:szCs w:val="24"/>
        </w:rPr>
        <w:t xml:space="preserve"> увеличился по сравнению с аналогичным период 2021 года на 2</w:t>
      </w:r>
      <w:r w:rsidR="00AA70B9">
        <w:rPr>
          <w:rFonts w:ascii="Arial" w:hAnsi="Arial" w:cs="Arial"/>
          <w:sz w:val="24"/>
          <w:szCs w:val="24"/>
        </w:rPr>
        <w:t xml:space="preserve"> млн.178 тыс</w:t>
      </w:r>
      <w:r w:rsidR="00A306E3">
        <w:rPr>
          <w:rFonts w:ascii="Arial" w:hAnsi="Arial" w:cs="Arial"/>
          <w:sz w:val="24"/>
          <w:szCs w:val="24"/>
        </w:rPr>
        <w:t xml:space="preserve">. рублей и </w:t>
      </w:r>
      <w:r w:rsidRPr="00F07AE2">
        <w:rPr>
          <w:rFonts w:ascii="Arial" w:hAnsi="Arial" w:cs="Arial"/>
          <w:sz w:val="24"/>
          <w:szCs w:val="24"/>
        </w:rPr>
        <w:t>составил</w:t>
      </w:r>
      <w:r w:rsidR="00AA70B9">
        <w:rPr>
          <w:rFonts w:ascii="Arial" w:hAnsi="Arial" w:cs="Arial"/>
          <w:sz w:val="24"/>
          <w:szCs w:val="24"/>
        </w:rPr>
        <w:t xml:space="preserve"> 33 млн.232 тыс. рублей</w:t>
      </w:r>
      <w:r w:rsidRPr="00F07AE2">
        <w:rPr>
          <w:rFonts w:ascii="Arial" w:hAnsi="Arial" w:cs="Arial"/>
          <w:sz w:val="24"/>
          <w:szCs w:val="24"/>
        </w:rPr>
        <w:t xml:space="preserve"> </w:t>
      </w:r>
      <w:r w:rsidR="00A306E3">
        <w:rPr>
          <w:rFonts w:ascii="Arial" w:hAnsi="Arial" w:cs="Arial"/>
          <w:sz w:val="24"/>
          <w:szCs w:val="24"/>
        </w:rPr>
        <w:t>(2021 год-</w:t>
      </w:r>
      <w:r w:rsidR="000B193B" w:rsidRPr="00F07AE2">
        <w:rPr>
          <w:rFonts w:ascii="Arial" w:hAnsi="Arial" w:cs="Arial"/>
          <w:sz w:val="24"/>
          <w:szCs w:val="24"/>
        </w:rPr>
        <w:t>31</w:t>
      </w:r>
      <w:r w:rsidR="00AA70B9">
        <w:rPr>
          <w:rFonts w:ascii="Arial" w:hAnsi="Arial" w:cs="Arial"/>
          <w:sz w:val="24"/>
          <w:szCs w:val="24"/>
        </w:rPr>
        <w:t xml:space="preserve"> млн. </w:t>
      </w:r>
      <w:r w:rsidR="000B193B" w:rsidRPr="00F07AE2">
        <w:rPr>
          <w:rFonts w:ascii="Arial" w:hAnsi="Arial" w:cs="Arial"/>
          <w:sz w:val="24"/>
          <w:szCs w:val="24"/>
        </w:rPr>
        <w:t>054</w:t>
      </w:r>
      <w:r w:rsidR="00AA70B9">
        <w:rPr>
          <w:rFonts w:ascii="Arial" w:hAnsi="Arial" w:cs="Arial"/>
          <w:sz w:val="24"/>
          <w:szCs w:val="24"/>
        </w:rPr>
        <w:t xml:space="preserve"> тыс</w:t>
      </w:r>
      <w:r w:rsidRPr="00F07AE2">
        <w:rPr>
          <w:rFonts w:ascii="Arial" w:hAnsi="Arial" w:cs="Arial"/>
          <w:sz w:val="24"/>
          <w:szCs w:val="24"/>
        </w:rPr>
        <w:t>.</w:t>
      </w:r>
      <w:r w:rsidR="00AA70B9">
        <w:rPr>
          <w:rFonts w:ascii="Arial" w:hAnsi="Arial" w:cs="Arial"/>
          <w:sz w:val="24"/>
          <w:szCs w:val="24"/>
        </w:rPr>
        <w:t xml:space="preserve"> </w:t>
      </w:r>
      <w:r w:rsidRPr="00F07AE2">
        <w:rPr>
          <w:rFonts w:ascii="Arial" w:hAnsi="Arial" w:cs="Arial"/>
          <w:sz w:val="24"/>
          <w:szCs w:val="24"/>
        </w:rPr>
        <w:t>руб</w:t>
      </w:r>
      <w:r w:rsidR="00AA70B9">
        <w:rPr>
          <w:rFonts w:ascii="Arial" w:hAnsi="Arial" w:cs="Arial"/>
          <w:sz w:val="24"/>
          <w:szCs w:val="24"/>
        </w:rPr>
        <w:t>лей</w:t>
      </w:r>
      <w:r w:rsidR="00A306E3">
        <w:rPr>
          <w:rFonts w:ascii="Arial" w:hAnsi="Arial" w:cs="Arial"/>
          <w:sz w:val="24"/>
          <w:szCs w:val="24"/>
        </w:rPr>
        <w:t>)</w:t>
      </w:r>
      <w:r w:rsidR="00F07AE2" w:rsidRPr="00F07AE2">
        <w:rPr>
          <w:rFonts w:ascii="Arial" w:hAnsi="Arial" w:cs="Arial"/>
          <w:sz w:val="24"/>
          <w:szCs w:val="24"/>
        </w:rPr>
        <w:t>.</w:t>
      </w:r>
      <w:r w:rsidRPr="00F07AE2">
        <w:rPr>
          <w:rFonts w:ascii="Arial" w:hAnsi="Arial" w:cs="Arial"/>
          <w:sz w:val="24"/>
          <w:szCs w:val="24"/>
        </w:rPr>
        <w:t xml:space="preserve"> Все объекты общественного</w:t>
      </w:r>
      <w:r w:rsidRPr="00CB37E1">
        <w:rPr>
          <w:rFonts w:ascii="Arial" w:hAnsi="Arial" w:cs="Arial"/>
          <w:sz w:val="24"/>
          <w:szCs w:val="24"/>
        </w:rPr>
        <w:t xml:space="preserve"> питания частные предприятия. Сеть предприятий общественного питания представлена по типам: закусочная, столовая, кафе. Вся сеть предприятий общественного питания находится в п. Кутулик, кроме кафе «Байкал» МО «Забитуй». </w:t>
      </w:r>
    </w:p>
    <w:p w:rsidR="00CB37E1" w:rsidRPr="00E5351F" w:rsidRDefault="00CB37E1" w:rsidP="00CB37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51F">
        <w:rPr>
          <w:rFonts w:ascii="Arial" w:hAnsi="Arial" w:cs="Arial"/>
          <w:sz w:val="24"/>
          <w:szCs w:val="24"/>
        </w:rPr>
        <w:t>Всего предприятий общественного питания</w:t>
      </w:r>
      <w:r w:rsidR="00A306E3" w:rsidRPr="00E5351F">
        <w:rPr>
          <w:rFonts w:ascii="Arial" w:hAnsi="Arial" w:cs="Arial"/>
          <w:sz w:val="24"/>
          <w:szCs w:val="24"/>
        </w:rPr>
        <w:t xml:space="preserve"> по состоянию на 1 января 2023 года-</w:t>
      </w:r>
      <w:r w:rsidRPr="00E5351F">
        <w:rPr>
          <w:rFonts w:ascii="Arial" w:hAnsi="Arial" w:cs="Arial"/>
          <w:sz w:val="24"/>
          <w:szCs w:val="24"/>
        </w:rPr>
        <w:t xml:space="preserve"> 1</w:t>
      </w:r>
      <w:r w:rsidR="00A306E3" w:rsidRPr="00E5351F">
        <w:rPr>
          <w:rFonts w:ascii="Arial" w:hAnsi="Arial" w:cs="Arial"/>
          <w:sz w:val="24"/>
          <w:szCs w:val="24"/>
        </w:rPr>
        <w:t>6</w:t>
      </w:r>
      <w:r w:rsidRPr="00E5351F">
        <w:rPr>
          <w:rFonts w:ascii="Arial" w:hAnsi="Arial" w:cs="Arial"/>
          <w:sz w:val="24"/>
          <w:szCs w:val="24"/>
        </w:rPr>
        <w:t xml:space="preserve"> единиц, в том числе кафе </w:t>
      </w:r>
      <w:r w:rsidR="00EA05BC" w:rsidRPr="00E5351F">
        <w:rPr>
          <w:rFonts w:ascii="Arial" w:hAnsi="Arial" w:cs="Arial"/>
          <w:sz w:val="24"/>
          <w:szCs w:val="24"/>
        </w:rPr>
        <w:t>9</w:t>
      </w:r>
      <w:r w:rsidRPr="00E5351F">
        <w:rPr>
          <w:rFonts w:ascii="Arial" w:hAnsi="Arial" w:cs="Arial"/>
          <w:sz w:val="24"/>
          <w:szCs w:val="24"/>
        </w:rPr>
        <w:t xml:space="preserve"> единиц</w:t>
      </w:r>
      <w:r w:rsidR="00EA05BC" w:rsidRPr="00E5351F">
        <w:rPr>
          <w:rFonts w:ascii="Arial" w:hAnsi="Arial" w:cs="Arial"/>
          <w:sz w:val="24"/>
          <w:szCs w:val="24"/>
        </w:rPr>
        <w:t>;</w:t>
      </w:r>
      <w:r w:rsidRPr="00E5351F">
        <w:rPr>
          <w:rFonts w:ascii="Arial" w:hAnsi="Arial" w:cs="Arial"/>
          <w:sz w:val="24"/>
          <w:szCs w:val="24"/>
        </w:rPr>
        <w:t xml:space="preserve"> закусочных </w:t>
      </w:r>
      <w:r w:rsidR="00A306E3" w:rsidRPr="00E5351F">
        <w:rPr>
          <w:rFonts w:ascii="Arial" w:hAnsi="Arial" w:cs="Arial"/>
          <w:sz w:val="24"/>
          <w:szCs w:val="24"/>
        </w:rPr>
        <w:t>7</w:t>
      </w:r>
      <w:r w:rsidRPr="00E5351F">
        <w:rPr>
          <w:rFonts w:ascii="Arial" w:hAnsi="Arial" w:cs="Arial"/>
          <w:sz w:val="24"/>
          <w:szCs w:val="24"/>
        </w:rPr>
        <w:t xml:space="preserve">, в том числе из них </w:t>
      </w:r>
      <w:r w:rsidR="00AF08FF" w:rsidRPr="00E5351F">
        <w:rPr>
          <w:rFonts w:ascii="Arial" w:hAnsi="Arial" w:cs="Arial"/>
          <w:sz w:val="24"/>
          <w:szCs w:val="24"/>
        </w:rPr>
        <w:t>2</w:t>
      </w:r>
      <w:r w:rsidRPr="00E5351F">
        <w:rPr>
          <w:rFonts w:ascii="Arial" w:hAnsi="Arial" w:cs="Arial"/>
          <w:sz w:val="24"/>
          <w:szCs w:val="24"/>
        </w:rPr>
        <w:t xml:space="preserve"> павильон</w:t>
      </w:r>
      <w:r w:rsidR="00AF08FF" w:rsidRPr="00E5351F">
        <w:rPr>
          <w:rFonts w:ascii="Arial" w:hAnsi="Arial" w:cs="Arial"/>
          <w:sz w:val="24"/>
          <w:szCs w:val="24"/>
        </w:rPr>
        <w:t>а</w:t>
      </w:r>
      <w:r w:rsidRPr="00E5351F">
        <w:rPr>
          <w:rFonts w:ascii="Arial" w:hAnsi="Arial" w:cs="Arial"/>
          <w:sz w:val="24"/>
          <w:szCs w:val="24"/>
        </w:rPr>
        <w:t xml:space="preserve">, </w:t>
      </w:r>
      <w:r w:rsidRPr="00E5351F">
        <w:rPr>
          <w:rFonts w:ascii="Arial" w:hAnsi="Arial" w:cs="Arial"/>
          <w:sz w:val="24"/>
          <w:szCs w:val="24"/>
        </w:rPr>
        <w:lastRenderedPageBreak/>
        <w:t>сто</w:t>
      </w:r>
      <w:r w:rsidR="00E5351F" w:rsidRPr="00E5351F">
        <w:rPr>
          <w:rFonts w:ascii="Arial" w:hAnsi="Arial" w:cs="Arial"/>
          <w:sz w:val="24"/>
          <w:szCs w:val="24"/>
        </w:rPr>
        <w:t>ловая 1. Всего посадочных мест 966</w:t>
      </w:r>
      <w:r w:rsidRPr="00E5351F">
        <w:rPr>
          <w:rFonts w:ascii="Arial" w:hAnsi="Arial" w:cs="Arial"/>
          <w:sz w:val="24"/>
          <w:szCs w:val="24"/>
        </w:rPr>
        <w:t>. В 202</w:t>
      </w:r>
      <w:r w:rsidR="00A306E3" w:rsidRPr="00E5351F">
        <w:rPr>
          <w:rFonts w:ascii="Arial" w:hAnsi="Arial" w:cs="Arial"/>
          <w:sz w:val="24"/>
          <w:szCs w:val="24"/>
        </w:rPr>
        <w:t>2</w:t>
      </w:r>
      <w:r w:rsidRPr="00E5351F">
        <w:rPr>
          <w:rFonts w:ascii="Arial" w:hAnsi="Arial" w:cs="Arial"/>
          <w:sz w:val="24"/>
          <w:szCs w:val="24"/>
        </w:rPr>
        <w:t xml:space="preserve"> году открыл</w:t>
      </w:r>
      <w:r w:rsidR="00AA70B9">
        <w:rPr>
          <w:rFonts w:ascii="Arial" w:hAnsi="Arial" w:cs="Arial"/>
          <w:sz w:val="24"/>
          <w:szCs w:val="24"/>
        </w:rPr>
        <w:t>ся</w:t>
      </w:r>
      <w:r w:rsidRPr="00E5351F">
        <w:rPr>
          <w:rFonts w:ascii="Arial" w:hAnsi="Arial" w:cs="Arial"/>
          <w:sz w:val="24"/>
          <w:szCs w:val="24"/>
        </w:rPr>
        <w:t xml:space="preserve"> </w:t>
      </w:r>
      <w:r w:rsidR="00AA70B9">
        <w:rPr>
          <w:rFonts w:ascii="Arial" w:hAnsi="Arial" w:cs="Arial"/>
          <w:sz w:val="24"/>
          <w:szCs w:val="24"/>
        </w:rPr>
        <w:t>1</w:t>
      </w:r>
      <w:r w:rsidR="00AF08FF" w:rsidRPr="00E5351F">
        <w:rPr>
          <w:rFonts w:ascii="Arial" w:hAnsi="Arial" w:cs="Arial"/>
          <w:sz w:val="24"/>
          <w:szCs w:val="24"/>
        </w:rPr>
        <w:t xml:space="preserve"> </w:t>
      </w:r>
      <w:r w:rsidR="00AA70B9">
        <w:rPr>
          <w:rFonts w:ascii="Arial" w:hAnsi="Arial" w:cs="Arial"/>
          <w:sz w:val="24"/>
          <w:szCs w:val="24"/>
        </w:rPr>
        <w:t>объект</w:t>
      </w:r>
      <w:r w:rsidR="00436714" w:rsidRPr="00E5351F">
        <w:rPr>
          <w:rFonts w:ascii="Arial" w:hAnsi="Arial" w:cs="Arial"/>
          <w:sz w:val="24"/>
          <w:szCs w:val="24"/>
        </w:rPr>
        <w:t xml:space="preserve"> общественного питания - </w:t>
      </w:r>
      <w:r w:rsidR="00AA70B9">
        <w:rPr>
          <w:rFonts w:ascii="Arial" w:hAnsi="Arial" w:cs="Arial"/>
          <w:sz w:val="24"/>
          <w:szCs w:val="24"/>
        </w:rPr>
        <w:t xml:space="preserve"> кафе «Старший сын»</w:t>
      </w:r>
      <w:r w:rsidRPr="00E5351F">
        <w:rPr>
          <w:rFonts w:ascii="Arial" w:hAnsi="Arial" w:cs="Arial"/>
          <w:sz w:val="24"/>
          <w:szCs w:val="24"/>
        </w:rPr>
        <w:t xml:space="preserve">.  </w:t>
      </w:r>
    </w:p>
    <w:p w:rsidR="00CB37E1" w:rsidRPr="00CB37E1" w:rsidRDefault="00CB37E1" w:rsidP="00CB37E1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CB37E1">
        <w:rPr>
          <w:rFonts w:ascii="Arial" w:hAnsi="Arial" w:cs="Arial"/>
          <w:color w:val="000000" w:themeColor="text1"/>
        </w:rPr>
        <w:t xml:space="preserve">В соответствии с полномочиями предоставленными Законом РФ </w:t>
      </w:r>
      <w:r w:rsidR="00296561">
        <w:rPr>
          <w:rFonts w:ascii="Arial" w:hAnsi="Arial" w:cs="Arial"/>
          <w:color w:val="000000" w:themeColor="text1"/>
        </w:rPr>
        <w:t>от 07 февраля 1992 года №2300-</w:t>
      </w:r>
      <w:r w:rsidR="00296561">
        <w:rPr>
          <w:rFonts w:ascii="Arial" w:hAnsi="Arial" w:cs="Arial"/>
          <w:color w:val="000000" w:themeColor="text1"/>
          <w:lang w:val="en-US"/>
        </w:rPr>
        <w:t>I</w:t>
      </w:r>
      <w:r w:rsidR="00296561">
        <w:rPr>
          <w:rFonts w:ascii="Arial" w:hAnsi="Arial" w:cs="Arial"/>
          <w:color w:val="000000" w:themeColor="text1"/>
        </w:rPr>
        <w:t xml:space="preserve"> </w:t>
      </w:r>
      <w:r w:rsidRPr="00CB37E1">
        <w:rPr>
          <w:rFonts w:ascii="Arial" w:hAnsi="Arial" w:cs="Arial"/>
          <w:color w:val="000000" w:themeColor="text1"/>
        </w:rPr>
        <w:t>«</w:t>
      </w:r>
      <w:r w:rsidRPr="00B76583">
        <w:rPr>
          <w:rFonts w:ascii="Arial" w:hAnsi="Arial" w:cs="Arial"/>
          <w:color w:val="000000" w:themeColor="text1"/>
        </w:rPr>
        <w:t>О </w:t>
      </w:r>
      <w:hyperlink r:id="rId6" w:tooltip="Защита прав потребителей" w:history="1">
        <w:r w:rsidRPr="00B76583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защите прав потребителей</w:t>
        </w:r>
      </w:hyperlink>
      <w:r w:rsidRPr="00CB37E1">
        <w:rPr>
          <w:rFonts w:ascii="Arial" w:hAnsi="Arial" w:cs="Arial"/>
          <w:color w:val="000000" w:themeColor="text1"/>
        </w:rPr>
        <w:t xml:space="preserve">», обеспечение защиты интересов и прав потребителей – это повседневная деятельность специалиста </w:t>
      </w:r>
      <w:r w:rsidR="00B76583">
        <w:rPr>
          <w:rFonts w:ascii="Arial" w:hAnsi="Arial" w:cs="Arial"/>
          <w:color w:val="000000" w:themeColor="text1"/>
        </w:rPr>
        <w:t>У</w:t>
      </w:r>
      <w:r w:rsidRPr="00CB37E1">
        <w:rPr>
          <w:rFonts w:ascii="Arial" w:hAnsi="Arial" w:cs="Arial"/>
          <w:color w:val="000000" w:themeColor="text1"/>
        </w:rPr>
        <w:t>правления экономического развития, труда и туризма</w:t>
      </w:r>
      <w:r w:rsidR="00B76583">
        <w:rPr>
          <w:rFonts w:ascii="Arial" w:hAnsi="Arial" w:cs="Arial"/>
          <w:color w:val="000000" w:themeColor="text1"/>
        </w:rPr>
        <w:t xml:space="preserve"> администрации МО «</w:t>
      </w:r>
      <w:proofErr w:type="spellStart"/>
      <w:r w:rsidR="00B76583">
        <w:rPr>
          <w:rFonts w:ascii="Arial" w:hAnsi="Arial" w:cs="Arial"/>
          <w:color w:val="000000" w:themeColor="text1"/>
        </w:rPr>
        <w:t>Аларский</w:t>
      </w:r>
      <w:proofErr w:type="spellEnd"/>
      <w:r w:rsidR="00B76583">
        <w:rPr>
          <w:rFonts w:ascii="Arial" w:hAnsi="Arial" w:cs="Arial"/>
          <w:color w:val="000000" w:themeColor="text1"/>
        </w:rPr>
        <w:t xml:space="preserve"> район»</w:t>
      </w:r>
      <w:r w:rsidRPr="00CB37E1">
        <w:rPr>
          <w:rFonts w:ascii="Arial" w:hAnsi="Arial" w:cs="Arial"/>
          <w:color w:val="000000" w:themeColor="text1"/>
        </w:rPr>
        <w:t xml:space="preserve">, которым осуществляются консультации, рассмотрение устных и письменных обращений потребителей, разрешение вопросов, возникающих между потребителями и продавцами, оказание помощи при составлении претензий. В основном в добровольном порядке удовлетворяются требования потребителей о замене или расторжении договора купли-продажи. 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>В последние годы остро обозначилась проблема в организации торгового обслуживания в малонаселенных и отдаленных населенных пунктах. На селе торговая сеть концентрируется в основном на центральных усадьбах, где проживает большая часть сельского населения. Более половины сельских населенных пунктов района являются отдаленными и малонаселенными.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 xml:space="preserve">В </w:t>
      </w:r>
      <w:r w:rsidR="00993F6B">
        <w:rPr>
          <w:rFonts w:ascii="Arial" w:hAnsi="Arial" w:cs="Arial"/>
          <w:sz w:val="24"/>
          <w:szCs w:val="24"/>
        </w:rPr>
        <w:t>многих</w:t>
      </w:r>
      <w:r w:rsidRPr="00CB37E1">
        <w:rPr>
          <w:rFonts w:ascii="Arial" w:hAnsi="Arial" w:cs="Arial"/>
          <w:sz w:val="24"/>
          <w:szCs w:val="24"/>
        </w:rPr>
        <w:t xml:space="preserve"> населенных пунктах </w:t>
      </w:r>
      <w:r w:rsidR="00296561">
        <w:rPr>
          <w:rFonts w:ascii="Arial" w:hAnsi="Arial" w:cs="Arial"/>
          <w:sz w:val="24"/>
          <w:szCs w:val="24"/>
        </w:rPr>
        <w:t>о</w:t>
      </w:r>
      <w:r w:rsidRPr="00CB37E1">
        <w:rPr>
          <w:rFonts w:ascii="Arial" w:hAnsi="Arial" w:cs="Arial"/>
          <w:sz w:val="24"/>
          <w:szCs w:val="24"/>
        </w:rPr>
        <w:t>стры</w:t>
      </w:r>
      <w:r w:rsidR="00296561">
        <w:rPr>
          <w:rFonts w:ascii="Arial" w:hAnsi="Arial" w:cs="Arial"/>
          <w:sz w:val="24"/>
          <w:szCs w:val="24"/>
        </w:rPr>
        <w:t>й</w:t>
      </w:r>
      <w:r w:rsidRPr="00CB37E1">
        <w:rPr>
          <w:rFonts w:ascii="Arial" w:hAnsi="Arial" w:cs="Arial"/>
          <w:sz w:val="24"/>
          <w:szCs w:val="24"/>
        </w:rPr>
        <w:t xml:space="preserve"> дефицит и полн</w:t>
      </w:r>
      <w:r w:rsidR="00296561">
        <w:rPr>
          <w:rFonts w:ascii="Arial" w:hAnsi="Arial" w:cs="Arial"/>
          <w:sz w:val="24"/>
          <w:szCs w:val="24"/>
        </w:rPr>
        <w:t>ое</w:t>
      </w:r>
      <w:r w:rsidRPr="00CB37E1">
        <w:rPr>
          <w:rFonts w:ascii="Arial" w:hAnsi="Arial" w:cs="Arial"/>
          <w:sz w:val="24"/>
          <w:szCs w:val="24"/>
        </w:rPr>
        <w:t xml:space="preserve"> отсутствие торговых площадей. Высокие тарифы на энергоресурсы, транспортные расходы, низкая платежеспособность сельского населения, дефицит отраслевых кадров (продавцы, кассиры) не позволяют индивидуальным предпринимателям развивать свою деятельность. Особое беспокойство у торговых организаций вызывает плохое состояние дорог или отсутствие их между отдельными территориями, что не позволяет в срок и в достаточном количестве осуществлять поставку товаров и приводит к росту цен на отдельные товары.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>Решение проблемы отсутствия торгового обслуживания в населенных пунктах является серьезной задачей и требует решения совместно с главами поселений.</w:t>
      </w:r>
    </w:p>
    <w:p w:rsidR="00770A2E" w:rsidRPr="00A5389D" w:rsidRDefault="00770A2E" w:rsidP="00770A2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Аларь</w:t>
      </w:r>
      <w:proofErr w:type="spellEnd"/>
      <w:r w:rsidRPr="00A5389D">
        <w:rPr>
          <w:rFonts w:ascii="Arial" w:hAnsi="Arial" w:cs="Arial"/>
          <w:b/>
          <w:sz w:val="24"/>
          <w:szCs w:val="24"/>
        </w:rPr>
        <w:t xml:space="preserve">» </w:t>
      </w:r>
    </w:p>
    <w:p w:rsidR="00770A2E" w:rsidRPr="00A5389D" w:rsidRDefault="006D5699" w:rsidP="0077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 из шести населенных пунктов в четырех отсутствуют объекты торговли. </w:t>
      </w:r>
      <w:r w:rsidR="00770A2E" w:rsidRPr="00A5389D">
        <w:rPr>
          <w:rFonts w:ascii="Arial" w:hAnsi="Arial" w:cs="Arial"/>
          <w:sz w:val="24"/>
          <w:szCs w:val="24"/>
        </w:rPr>
        <w:t>В</w:t>
      </w:r>
      <w:r w:rsidR="00853E88">
        <w:rPr>
          <w:rFonts w:ascii="Arial" w:hAnsi="Arial" w:cs="Arial"/>
          <w:sz w:val="24"/>
          <w:szCs w:val="24"/>
        </w:rPr>
        <w:t xml:space="preserve">ыездную торговлю в д. </w:t>
      </w:r>
      <w:proofErr w:type="spellStart"/>
      <w:r w:rsidR="00853E88">
        <w:rPr>
          <w:rFonts w:ascii="Arial" w:hAnsi="Arial" w:cs="Arial"/>
          <w:sz w:val="24"/>
          <w:szCs w:val="24"/>
        </w:rPr>
        <w:t>Куркат</w:t>
      </w:r>
      <w:proofErr w:type="spellEnd"/>
      <w:r w:rsidR="00853E88">
        <w:rPr>
          <w:rFonts w:ascii="Arial" w:hAnsi="Arial" w:cs="Arial"/>
          <w:sz w:val="24"/>
          <w:szCs w:val="24"/>
        </w:rPr>
        <w:t xml:space="preserve"> (117</w:t>
      </w:r>
      <w:r w:rsidR="00770A2E" w:rsidRPr="00A5389D">
        <w:rPr>
          <w:rFonts w:ascii="Arial" w:hAnsi="Arial" w:cs="Arial"/>
          <w:sz w:val="24"/>
          <w:szCs w:val="24"/>
        </w:rPr>
        <w:t xml:space="preserve"> чел.) осуществляет индивидуальный предпринимате</w:t>
      </w:r>
      <w:r w:rsidR="00853E88">
        <w:rPr>
          <w:rFonts w:ascii="Arial" w:hAnsi="Arial" w:cs="Arial"/>
          <w:sz w:val="24"/>
          <w:szCs w:val="24"/>
        </w:rPr>
        <w:t xml:space="preserve">ль Петинова С.В., в д. </w:t>
      </w:r>
      <w:proofErr w:type="spellStart"/>
      <w:r w:rsidR="00853E88">
        <w:rPr>
          <w:rFonts w:ascii="Arial" w:hAnsi="Arial" w:cs="Arial"/>
          <w:sz w:val="24"/>
          <w:szCs w:val="24"/>
        </w:rPr>
        <w:t>Готол</w:t>
      </w:r>
      <w:proofErr w:type="spellEnd"/>
      <w:r w:rsidR="00853E88">
        <w:rPr>
          <w:rFonts w:ascii="Arial" w:hAnsi="Arial" w:cs="Arial"/>
          <w:sz w:val="24"/>
          <w:szCs w:val="24"/>
        </w:rPr>
        <w:t xml:space="preserve"> (46</w:t>
      </w:r>
      <w:r w:rsidR="00770A2E" w:rsidRPr="00A5389D">
        <w:rPr>
          <w:rFonts w:ascii="Arial" w:hAnsi="Arial" w:cs="Arial"/>
          <w:sz w:val="24"/>
          <w:szCs w:val="24"/>
        </w:rPr>
        <w:t xml:space="preserve"> чел.) осуществляет реализацию товаров на дому. Жители д.</w:t>
      </w:r>
      <w:r w:rsidR="00760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E88">
        <w:rPr>
          <w:rFonts w:ascii="Arial" w:hAnsi="Arial" w:cs="Arial"/>
          <w:sz w:val="24"/>
          <w:szCs w:val="24"/>
        </w:rPr>
        <w:t>Алзобей</w:t>
      </w:r>
      <w:proofErr w:type="spellEnd"/>
      <w:r w:rsidR="00853E88">
        <w:rPr>
          <w:rFonts w:ascii="Arial" w:hAnsi="Arial" w:cs="Arial"/>
          <w:sz w:val="24"/>
          <w:szCs w:val="24"/>
        </w:rPr>
        <w:t xml:space="preserve"> (112</w:t>
      </w:r>
      <w:r w:rsidR="00770A2E" w:rsidRPr="00A5389D">
        <w:rPr>
          <w:rFonts w:ascii="Arial" w:hAnsi="Arial" w:cs="Arial"/>
          <w:sz w:val="24"/>
          <w:szCs w:val="24"/>
        </w:rPr>
        <w:t xml:space="preserve"> чел.), </w:t>
      </w:r>
      <w:proofErr w:type="spellStart"/>
      <w:r w:rsidR="00770A2E" w:rsidRPr="00A5389D">
        <w:rPr>
          <w:rFonts w:ascii="Arial" w:hAnsi="Arial" w:cs="Arial"/>
          <w:sz w:val="24"/>
          <w:szCs w:val="24"/>
        </w:rPr>
        <w:t>д.Улзет</w:t>
      </w:r>
      <w:proofErr w:type="spellEnd"/>
      <w:r w:rsidR="00770A2E" w:rsidRPr="00A5389D">
        <w:rPr>
          <w:rFonts w:ascii="Arial" w:hAnsi="Arial" w:cs="Arial"/>
          <w:sz w:val="24"/>
          <w:szCs w:val="24"/>
        </w:rPr>
        <w:t xml:space="preserve"> (3 чел.) выезжают в </w:t>
      </w:r>
      <w:proofErr w:type="spellStart"/>
      <w:r w:rsidR="00770A2E" w:rsidRPr="00A5389D">
        <w:rPr>
          <w:rFonts w:ascii="Arial" w:hAnsi="Arial" w:cs="Arial"/>
          <w:sz w:val="24"/>
          <w:szCs w:val="24"/>
        </w:rPr>
        <w:t>с.Аларь</w:t>
      </w:r>
      <w:proofErr w:type="spellEnd"/>
      <w:r w:rsidR="00770A2E" w:rsidRPr="00A5389D">
        <w:rPr>
          <w:rFonts w:ascii="Arial" w:hAnsi="Arial" w:cs="Arial"/>
          <w:sz w:val="24"/>
          <w:szCs w:val="24"/>
        </w:rPr>
        <w:t>.</w:t>
      </w:r>
    </w:p>
    <w:p w:rsidR="007602E6" w:rsidRPr="00A5389D" w:rsidRDefault="007602E6" w:rsidP="007602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Аляты</w:t>
      </w:r>
      <w:proofErr w:type="spellEnd"/>
      <w:r w:rsidRPr="00A5389D">
        <w:rPr>
          <w:rFonts w:ascii="Arial" w:hAnsi="Arial" w:cs="Arial"/>
          <w:b/>
          <w:sz w:val="24"/>
          <w:szCs w:val="24"/>
        </w:rPr>
        <w:t xml:space="preserve">» </w:t>
      </w:r>
    </w:p>
    <w:p w:rsidR="007602E6" w:rsidRPr="00A5389D" w:rsidRDefault="007602E6" w:rsidP="00760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 xml:space="preserve">Отсутствуют магазины в д. </w:t>
      </w:r>
      <w:proofErr w:type="spellStart"/>
      <w:r w:rsidR="001E662D">
        <w:rPr>
          <w:rFonts w:ascii="Arial" w:hAnsi="Arial" w:cs="Arial"/>
          <w:sz w:val="24"/>
          <w:szCs w:val="24"/>
        </w:rPr>
        <w:t>Мардай</w:t>
      </w:r>
      <w:proofErr w:type="spellEnd"/>
      <w:r w:rsidR="001E662D">
        <w:rPr>
          <w:rFonts w:ascii="Arial" w:hAnsi="Arial" w:cs="Arial"/>
          <w:sz w:val="24"/>
          <w:szCs w:val="24"/>
        </w:rPr>
        <w:t xml:space="preserve"> (12 </w:t>
      </w:r>
      <w:proofErr w:type="gramStart"/>
      <w:r w:rsidR="001E662D">
        <w:rPr>
          <w:rFonts w:ascii="Arial" w:hAnsi="Arial" w:cs="Arial"/>
          <w:sz w:val="24"/>
          <w:szCs w:val="24"/>
        </w:rPr>
        <w:t>чел</w:t>
      </w:r>
      <w:proofErr w:type="gramEnd"/>
      <w:r w:rsidR="001E662D">
        <w:rPr>
          <w:rFonts w:ascii="Arial" w:hAnsi="Arial" w:cs="Arial"/>
          <w:sz w:val="24"/>
          <w:szCs w:val="24"/>
        </w:rPr>
        <w:t xml:space="preserve">), д. </w:t>
      </w:r>
      <w:proofErr w:type="spellStart"/>
      <w:r w:rsidR="001E662D">
        <w:rPr>
          <w:rFonts w:ascii="Arial" w:hAnsi="Arial" w:cs="Arial"/>
          <w:sz w:val="24"/>
          <w:szCs w:val="24"/>
        </w:rPr>
        <w:t>Халты</w:t>
      </w:r>
      <w:proofErr w:type="spellEnd"/>
      <w:r w:rsidR="001E662D">
        <w:rPr>
          <w:rFonts w:ascii="Arial" w:hAnsi="Arial" w:cs="Arial"/>
          <w:sz w:val="24"/>
          <w:szCs w:val="24"/>
        </w:rPr>
        <w:t xml:space="preserve"> (31</w:t>
      </w:r>
      <w:r w:rsidRPr="00A5389D">
        <w:rPr>
          <w:rFonts w:ascii="Arial" w:hAnsi="Arial" w:cs="Arial"/>
          <w:sz w:val="24"/>
          <w:szCs w:val="24"/>
        </w:rPr>
        <w:t xml:space="preserve"> чел)</w:t>
      </w:r>
      <w:r w:rsidR="001E66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62D">
        <w:rPr>
          <w:rFonts w:ascii="Arial" w:hAnsi="Arial" w:cs="Arial"/>
          <w:sz w:val="24"/>
          <w:szCs w:val="24"/>
        </w:rPr>
        <w:t>Чухлинская</w:t>
      </w:r>
      <w:proofErr w:type="spellEnd"/>
      <w:r w:rsidR="001E662D">
        <w:rPr>
          <w:rFonts w:ascii="Arial" w:hAnsi="Arial" w:cs="Arial"/>
          <w:sz w:val="24"/>
          <w:szCs w:val="24"/>
        </w:rPr>
        <w:t xml:space="preserve"> (39 чел)</w:t>
      </w:r>
      <w:r w:rsidRPr="00A5389D">
        <w:rPr>
          <w:rFonts w:ascii="Arial" w:hAnsi="Arial" w:cs="Arial"/>
          <w:sz w:val="24"/>
          <w:szCs w:val="24"/>
        </w:rPr>
        <w:t xml:space="preserve">. Население покупает продукты в д. </w:t>
      </w:r>
      <w:proofErr w:type="spellStart"/>
      <w:r w:rsidRPr="00A5389D">
        <w:rPr>
          <w:rFonts w:ascii="Arial" w:hAnsi="Arial" w:cs="Arial"/>
          <w:sz w:val="24"/>
          <w:szCs w:val="24"/>
        </w:rPr>
        <w:t>Марининск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89D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района, т.к. расстояние от </w:t>
      </w:r>
      <w:r w:rsidRPr="001E662D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1E662D">
        <w:rPr>
          <w:rFonts w:ascii="Arial" w:hAnsi="Arial" w:cs="Arial"/>
          <w:sz w:val="24"/>
          <w:szCs w:val="24"/>
        </w:rPr>
        <w:t>Мардай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до д. </w:t>
      </w:r>
      <w:proofErr w:type="spellStart"/>
      <w:r w:rsidRPr="00A5389D">
        <w:rPr>
          <w:rFonts w:ascii="Arial" w:hAnsi="Arial" w:cs="Arial"/>
          <w:sz w:val="24"/>
          <w:szCs w:val="24"/>
        </w:rPr>
        <w:t>Мар</w:t>
      </w:r>
      <w:r w:rsidR="00F90802">
        <w:rPr>
          <w:rFonts w:ascii="Arial" w:hAnsi="Arial" w:cs="Arial"/>
          <w:sz w:val="24"/>
          <w:szCs w:val="24"/>
        </w:rPr>
        <w:t>ининск</w:t>
      </w:r>
      <w:proofErr w:type="spellEnd"/>
      <w:r w:rsidR="00F90802">
        <w:rPr>
          <w:rFonts w:ascii="Arial" w:hAnsi="Arial" w:cs="Arial"/>
          <w:sz w:val="24"/>
          <w:szCs w:val="24"/>
        </w:rPr>
        <w:t xml:space="preserve"> составляет 500 метров, </w:t>
      </w:r>
      <w:r w:rsidRPr="00A5389D">
        <w:rPr>
          <w:rFonts w:ascii="Arial" w:hAnsi="Arial" w:cs="Arial"/>
          <w:sz w:val="24"/>
          <w:szCs w:val="24"/>
        </w:rPr>
        <w:t xml:space="preserve">до д. </w:t>
      </w:r>
      <w:proofErr w:type="spellStart"/>
      <w:r w:rsidRPr="00A5389D">
        <w:rPr>
          <w:rFonts w:ascii="Arial" w:hAnsi="Arial" w:cs="Arial"/>
          <w:sz w:val="24"/>
          <w:szCs w:val="24"/>
        </w:rPr>
        <w:t>Высотская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A5389D">
        <w:rPr>
          <w:rFonts w:ascii="Arial" w:hAnsi="Arial" w:cs="Arial"/>
          <w:sz w:val="24"/>
          <w:szCs w:val="24"/>
        </w:rPr>
        <w:t>Аляты</w:t>
      </w:r>
      <w:proofErr w:type="spellEnd"/>
      <w:r w:rsidRPr="00A5389D">
        <w:rPr>
          <w:rFonts w:ascii="Arial" w:hAnsi="Arial" w:cs="Arial"/>
          <w:sz w:val="24"/>
          <w:szCs w:val="24"/>
        </w:rPr>
        <w:t>» 3 км</w:t>
      </w:r>
      <w:r w:rsidR="001E662D">
        <w:rPr>
          <w:rFonts w:ascii="Arial" w:hAnsi="Arial" w:cs="Arial"/>
          <w:sz w:val="24"/>
          <w:szCs w:val="24"/>
        </w:rPr>
        <w:t>,</w:t>
      </w:r>
      <w:r w:rsidR="00853E88">
        <w:rPr>
          <w:rFonts w:ascii="Arial" w:hAnsi="Arial" w:cs="Arial"/>
          <w:sz w:val="24"/>
          <w:szCs w:val="24"/>
        </w:rPr>
        <w:t xml:space="preserve"> время</w:t>
      </w:r>
      <w:r w:rsidR="001E662D">
        <w:rPr>
          <w:rFonts w:ascii="Arial" w:hAnsi="Arial" w:cs="Arial"/>
          <w:sz w:val="24"/>
          <w:szCs w:val="24"/>
        </w:rPr>
        <w:t xml:space="preserve"> в пути занимает не более пяти минут</w:t>
      </w:r>
      <w:r w:rsidRPr="00A5389D">
        <w:rPr>
          <w:rFonts w:ascii="Arial" w:hAnsi="Arial" w:cs="Arial"/>
          <w:sz w:val="24"/>
          <w:szCs w:val="24"/>
        </w:rPr>
        <w:t xml:space="preserve">.  </w:t>
      </w:r>
    </w:p>
    <w:p w:rsidR="007602E6" w:rsidRPr="00A5389D" w:rsidRDefault="007602E6" w:rsidP="007602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 xml:space="preserve">МО </w:t>
      </w:r>
      <w:r>
        <w:rPr>
          <w:rFonts w:ascii="Arial" w:hAnsi="Arial" w:cs="Arial"/>
          <w:b/>
          <w:sz w:val="24"/>
          <w:szCs w:val="24"/>
        </w:rPr>
        <w:t>«</w:t>
      </w:r>
      <w:r w:rsidRPr="00A5389D">
        <w:rPr>
          <w:rFonts w:ascii="Arial" w:hAnsi="Arial" w:cs="Arial"/>
          <w:b/>
          <w:sz w:val="24"/>
          <w:szCs w:val="24"/>
        </w:rPr>
        <w:t>Александровск</w:t>
      </w:r>
      <w:r>
        <w:rPr>
          <w:rFonts w:ascii="Arial" w:hAnsi="Arial" w:cs="Arial"/>
          <w:b/>
          <w:sz w:val="24"/>
          <w:szCs w:val="24"/>
        </w:rPr>
        <w:t>»</w:t>
      </w:r>
    </w:p>
    <w:p w:rsidR="007602E6" w:rsidRPr="00A5389D" w:rsidRDefault="001E662D" w:rsidP="00760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д.Шапшалтуй</w:t>
      </w:r>
      <w:proofErr w:type="spellEnd"/>
      <w:r>
        <w:rPr>
          <w:rFonts w:ascii="Arial" w:hAnsi="Arial" w:cs="Arial"/>
          <w:sz w:val="24"/>
          <w:szCs w:val="24"/>
        </w:rPr>
        <w:t xml:space="preserve"> (44</w:t>
      </w:r>
      <w:r w:rsidR="007602E6" w:rsidRPr="00A5389D">
        <w:rPr>
          <w:rFonts w:ascii="Arial" w:hAnsi="Arial" w:cs="Arial"/>
          <w:sz w:val="24"/>
          <w:szCs w:val="24"/>
        </w:rPr>
        <w:t xml:space="preserve"> чел.-зарегистрировано, фактически проживает 26 человек) нет магазина, жители выезжают в с. Александровск, п. Кутулик. </w:t>
      </w:r>
    </w:p>
    <w:p w:rsidR="00770A2E" w:rsidRPr="00A5389D" w:rsidRDefault="00770A2E" w:rsidP="00770A2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«Ангарский»</w:t>
      </w:r>
    </w:p>
    <w:p w:rsidR="00770A2E" w:rsidRPr="00A5389D" w:rsidRDefault="00770A2E" w:rsidP="0077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>Отсутствуе</w:t>
      </w:r>
      <w:r w:rsidR="001E662D">
        <w:rPr>
          <w:rFonts w:ascii="Arial" w:hAnsi="Arial" w:cs="Arial"/>
          <w:sz w:val="24"/>
          <w:szCs w:val="24"/>
        </w:rPr>
        <w:t>т магазин в</w:t>
      </w:r>
      <w:r w:rsidR="00853E88">
        <w:rPr>
          <w:rFonts w:ascii="Arial" w:hAnsi="Arial" w:cs="Arial"/>
          <w:sz w:val="24"/>
          <w:szCs w:val="24"/>
        </w:rPr>
        <w:t xml:space="preserve"> п. Быково </w:t>
      </w:r>
      <w:proofErr w:type="gramStart"/>
      <w:r w:rsidR="00853E88">
        <w:rPr>
          <w:rFonts w:ascii="Arial" w:hAnsi="Arial" w:cs="Arial"/>
          <w:sz w:val="24"/>
          <w:szCs w:val="24"/>
        </w:rPr>
        <w:t>( 119</w:t>
      </w:r>
      <w:proofErr w:type="gramEnd"/>
      <w:r w:rsidR="001E662D">
        <w:rPr>
          <w:rFonts w:ascii="Arial" w:hAnsi="Arial" w:cs="Arial"/>
          <w:sz w:val="24"/>
          <w:szCs w:val="24"/>
        </w:rPr>
        <w:t xml:space="preserve"> че</w:t>
      </w:r>
      <w:r w:rsidRPr="00A5389D">
        <w:rPr>
          <w:rFonts w:ascii="Arial" w:hAnsi="Arial" w:cs="Arial"/>
          <w:sz w:val="24"/>
          <w:szCs w:val="24"/>
        </w:rPr>
        <w:t>л). Хлеб, мясные полуфабрикаты, чай, соль, масло растительное, махорку в деревню доставляет СХАО «Приморский»</w:t>
      </w:r>
      <w:r w:rsidR="007602E6">
        <w:rPr>
          <w:rFonts w:ascii="Arial" w:hAnsi="Arial" w:cs="Arial"/>
          <w:sz w:val="24"/>
          <w:szCs w:val="24"/>
        </w:rPr>
        <w:t>.</w:t>
      </w:r>
      <w:r w:rsidRPr="00A5389D">
        <w:rPr>
          <w:rFonts w:ascii="Arial" w:hAnsi="Arial" w:cs="Arial"/>
          <w:sz w:val="24"/>
          <w:szCs w:val="24"/>
        </w:rPr>
        <w:t xml:space="preserve"> </w:t>
      </w:r>
      <w:r w:rsidR="007602E6">
        <w:rPr>
          <w:rFonts w:ascii="Arial" w:hAnsi="Arial" w:cs="Arial"/>
          <w:sz w:val="24"/>
          <w:szCs w:val="24"/>
        </w:rPr>
        <w:t>Ж</w:t>
      </w:r>
      <w:r w:rsidRPr="00A5389D">
        <w:rPr>
          <w:rFonts w:ascii="Arial" w:hAnsi="Arial" w:cs="Arial"/>
          <w:sz w:val="24"/>
          <w:szCs w:val="24"/>
        </w:rPr>
        <w:t>ителей деревни на личном транспорте по заявке привозит в свой магазин предприниматель из с.</w:t>
      </w:r>
      <w:r w:rsidR="00760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89D">
        <w:rPr>
          <w:rFonts w:ascii="Arial" w:hAnsi="Arial" w:cs="Arial"/>
          <w:sz w:val="24"/>
          <w:szCs w:val="24"/>
        </w:rPr>
        <w:t>Хадахан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Николаев О.П. и затем отвозит с покупками в п.</w:t>
      </w:r>
      <w:r w:rsidR="007602E6">
        <w:rPr>
          <w:rFonts w:ascii="Arial" w:hAnsi="Arial" w:cs="Arial"/>
          <w:sz w:val="24"/>
          <w:szCs w:val="24"/>
        </w:rPr>
        <w:t xml:space="preserve"> </w:t>
      </w:r>
      <w:r w:rsidRPr="00A5389D">
        <w:rPr>
          <w:rFonts w:ascii="Arial" w:hAnsi="Arial" w:cs="Arial"/>
          <w:sz w:val="24"/>
          <w:szCs w:val="24"/>
        </w:rPr>
        <w:t>Быково бесплатно.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 xml:space="preserve">МО </w:t>
      </w:r>
      <w:r w:rsidR="007602E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Егоровск</w:t>
      </w:r>
      <w:proofErr w:type="spellEnd"/>
      <w:r w:rsidR="007602E6">
        <w:rPr>
          <w:rFonts w:ascii="Arial" w:hAnsi="Arial" w:cs="Arial"/>
          <w:b/>
          <w:sz w:val="24"/>
          <w:szCs w:val="24"/>
        </w:rPr>
        <w:t>»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>Отсутс</w:t>
      </w:r>
      <w:r w:rsidR="001E662D">
        <w:rPr>
          <w:rFonts w:ascii="Arial" w:hAnsi="Arial" w:cs="Arial"/>
          <w:sz w:val="24"/>
          <w:szCs w:val="24"/>
        </w:rPr>
        <w:t xml:space="preserve">твуют магазины в д. </w:t>
      </w:r>
      <w:proofErr w:type="spellStart"/>
      <w:r w:rsidR="001E662D">
        <w:rPr>
          <w:rFonts w:ascii="Arial" w:hAnsi="Arial" w:cs="Arial"/>
          <w:sz w:val="24"/>
          <w:szCs w:val="24"/>
        </w:rPr>
        <w:t>Кербулак</w:t>
      </w:r>
      <w:proofErr w:type="spellEnd"/>
      <w:r w:rsidR="001E662D">
        <w:rPr>
          <w:rFonts w:ascii="Arial" w:hAnsi="Arial" w:cs="Arial"/>
          <w:sz w:val="24"/>
          <w:szCs w:val="24"/>
        </w:rPr>
        <w:t xml:space="preserve"> (91 </w:t>
      </w:r>
      <w:proofErr w:type="gramStart"/>
      <w:r w:rsidR="001E662D">
        <w:rPr>
          <w:rFonts w:ascii="Arial" w:hAnsi="Arial" w:cs="Arial"/>
          <w:sz w:val="24"/>
          <w:szCs w:val="24"/>
        </w:rPr>
        <w:t>чел</w:t>
      </w:r>
      <w:proofErr w:type="gramEnd"/>
      <w:r w:rsidR="001E662D">
        <w:rPr>
          <w:rFonts w:ascii="Arial" w:hAnsi="Arial" w:cs="Arial"/>
          <w:sz w:val="24"/>
          <w:szCs w:val="24"/>
        </w:rPr>
        <w:t xml:space="preserve">), д. </w:t>
      </w:r>
      <w:proofErr w:type="spellStart"/>
      <w:r w:rsidR="001E662D">
        <w:rPr>
          <w:rFonts w:ascii="Arial" w:hAnsi="Arial" w:cs="Arial"/>
          <w:sz w:val="24"/>
          <w:szCs w:val="24"/>
        </w:rPr>
        <w:t>Хуруй</w:t>
      </w:r>
      <w:proofErr w:type="spellEnd"/>
      <w:r w:rsidR="001E662D">
        <w:rPr>
          <w:rFonts w:ascii="Arial" w:hAnsi="Arial" w:cs="Arial"/>
          <w:sz w:val="24"/>
          <w:szCs w:val="24"/>
        </w:rPr>
        <w:t xml:space="preserve"> (91</w:t>
      </w:r>
      <w:r w:rsidRPr="00A5389D">
        <w:rPr>
          <w:rFonts w:ascii="Arial" w:hAnsi="Arial" w:cs="Arial"/>
          <w:sz w:val="24"/>
          <w:szCs w:val="24"/>
        </w:rPr>
        <w:t xml:space="preserve"> чел), жители выезжают в д.</w:t>
      </w:r>
      <w:r w:rsidR="00496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89D">
        <w:rPr>
          <w:rFonts w:ascii="Arial" w:hAnsi="Arial" w:cs="Arial"/>
          <w:sz w:val="24"/>
          <w:szCs w:val="24"/>
        </w:rPr>
        <w:t>Егоровская</w:t>
      </w:r>
      <w:proofErr w:type="spellEnd"/>
      <w:r w:rsidRPr="00A5389D">
        <w:rPr>
          <w:rFonts w:ascii="Arial" w:hAnsi="Arial" w:cs="Arial"/>
          <w:sz w:val="24"/>
          <w:szCs w:val="24"/>
        </w:rPr>
        <w:t>.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«Забитуй»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>Отсут</w:t>
      </w:r>
      <w:r w:rsidR="00ED2435">
        <w:rPr>
          <w:rFonts w:ascii="Arial" w:hAnsi="Arial" w:cs="Arial"/>
          <w:sz w:val="24"/>
          <w:szCs w:val="24"/>
        </w:rPr>
        <w:t xml:space="preserve">ствуют магазины в д. </w:t>
      </w:r>
      <w:proofErr w:type="spellStart"/>
      <w:r w:rsidR="00ED2435">
        <w:rPr>
          <w:rFonts w:ascii="Arial" w:hAnsi="Arial" w:cs="Arial"/>
          <w:sz w:val="24"/>
          <w:szCs w:val="24"/>
        </w:rPr>
        <w:t>Нарены</w:t>
      </w:r>
      <w:proofErr w:type="spellEnd"/>
      <w:r w:rsidR="00ED2435">
        <w:rPr>
          <w:rFonts w:ascii="Arial" w:hAnsi="Arial" w:cs="Arial"/>
          <w:sz w:val="24"/>
          <w:szCs w:val="24"/>
        </w:rPr>
        <w:t xml:space="preserve"> (149</w:t>
      </w:r>
      <w:r w:rsidRPr="00A538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89D">
        <w:rPr>
          <w:rFonts w:ascii="Arial" w:hAnsi="Arial" w:cs="Arial"/>
          <w:sz w:val="24"/>
          <w:szCs w:val="24"/>
        </w:rPr>
        <w:t>чел</w:t>
      </w:r>
      <w:proofErr w:type="gramEnd"/>
      <w:r w:rsidRPr="00A5389D">
        <w:rPr>
          <w:rFonts w:ascii="Arial" w:hAnsi="Arial" w:cs="Arial"/>
          <w:sz w:val="24"/>
          <w:szCs w:val="24"/>
        </w:rPr>
        <w:t xml:space="preserve">), д. Иванова (123 чел), д. </w:t>
      </w:r>
      <w:proofErr w:type="spellStart"/>
      <w:r w:rsidRPr="00A5389D">
        <w:rPr>
          <w:rFonts w:ascii="Arial" w:hAnsi="Arial" w:cs="Arial"/>
          <w:sz w:val="24"/>
          <w:szCs w:val="24"/>
        </w:rPr>
        <w:t>Омулевка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(44 чел), жители выезжают в п.</w:t>
      </w:r>
      <w:r w:rsidR="00496012">
        <w:rPr>
          <w:rFonts w:ascii="Arial" w:hAnsi="Arial" w:cs="Arial"/>
          <w:sz w:val="24"/>
          <w:szCs w:val="24"/>
        </w:rPr>
        <w:t xml:space="preserve"> </w:t>
      </w:r>
      <w:r w:rsidRPr="00A5389D">
        <w:rPr>
          <w:rFonts w:ascii="Arial" w:hAnsi="Arial" w:cs="Arial"/>
          <w:sz w:val="24"/>
          <w:szCs w:val="24"/>
        </w:rPr>
        <w:t>Забитуй, п.</w:t>
      </w:r>
      <w:r w:rsidR="00496012">
        <w:rPr>
          <w:rFonts w:ascii="Arial" w:hAnsi="Arial" w:cs="Arial"/>
          <w:sz w:val="24"/>
          <w:szCs w:val="24"/>
        </w:rPr>
        <w:t xml:space="preserve"> </w:t>
      </w:r>
      <w:r w:rsidRPr="00A5389D">
        <w:rPr>
          <w:rFonts w:ascii="Arial" w:hAnsi="Arial" w:cs="Arial"/>
          <w:sz w:val="24"/>
          <w:szCs w:val="24"/>
        </w:rPr>
        <w:t>Кутулик. Осуществляется подвоз хлеба ООО «</w:t>
      </w:r>
      <w:proofErr w:type="spellStart"/>
      <w:r w:rsidRPr="00A5389D">
        <w:rPr>
          <w:rFonts w:ascii="Arial" w:hAnsi="Arial" w:cs="Arial"/>
          <w:sz w:val="24"/>
          <w:szCs w:val="24"/>
        </w:rPr>
        <w:t>Аларская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МТС» в д. Иванова.</w:t>
      </w:r>
    </w:p>
    <w:p w:rsidR="0015550A" w:rsidRPr="001E662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62D">
        <w:rPr>
          <w:rFonts w:ascii="Arial" w:hAnsi="Arial" w:cs="Arial"/>
          <w:b/>
          <w:sz w:val="24"/>
          <w:szCs w:val="24"/>
        </w:rPr>
        <w:t>МО «Зоны»</w:t>
      </w:r>
    </w:p>
    <w:p w:rsidR="0015550A" w:rsidRPr="00F90802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E662D">
        <w:rPr>
          <w:rFonts w:ascii="Arial" w:hAnsi="Arial" w:cs="Arial"/>
          <w:sz w:val="24"/>
          <w:szCs w:val="24"/>
        </w:rPr>
        <w:lastRenderedPageBreak/>
        <w:t>Отсу</w:t>
      </w:r>
      <w:r w:rsidR="00F90802" w:rsidRPr="001E662D">
        <w:rPr>
          <w:rFonts w:ascii="Arial" w:hAnsi="Arial" w:cs="Arial"/>
          <w:sz w:val="24"/>
          <w:szCs w:val="24"/>
        </w:rPr>
        <w:t xml:space="preserve">тствует магазин в д. Вершина (25 человек) и д. </w:t>
      </w:r>
      <w:proofErr w:type="spellStart"/>
      <w:r w:rsidR="00F90802" w:rsidRPr="001E662D">
        <w:rPr>
          <w:rFonts w:ascii="Arial" w:hAnsi="Arial" w:cs="Arial"/>
          <w:sz w:val="24"/>
          <w:szCs w:val="24"/>
        </w:rPr>
        <w:t>Шастино</w:t>
      </w:r>
      <w:proofErr w:type="spellEnd"/>
      <w:r w:rsidR="00F90802" w:rsidRPr="001E662D">
        <w:rPr>
          <w:rFonts w:ascii="Arial" w:hAnsi="Arial" w:cs="Arial"/>
          <w:sz w:val="24"/>
          <w:szCs w:val="24"/>
        </w:rPr>
        <w:t xml:space="preserve"> (14</w:t>
      </w:r>
      <w:r w:rsidRPr="001E662D">
        <w:rPr>
          <w:rFonts w:ascii="Arial" w:hAnsi="Arial" w:cs="Arial"/>
          <w:sz w:val="24"/>
          <w:szCs w:val="24"/>
        </w:rPr>
        <w:t xml:space="preserve"> человек). Подвоз хлеба и </w:t>
      </w:r>
      <w:r w:rsidR="00F90802" w:rsidRPr="001E662D">
        <w:rPr>
          <w:rFonts w:ascii="Arial" w:hAnsi="Arial" w:cs="Arial"/>
          <w:sz w:val="24"/>
          <w:szCs w:val="24"/>
        </w:rPr>
        <w:t xml:space="preserve">прочих продуктов осуществляется три раза в неделю предпринимателем из </w:t>
      </w:r>
      <w:proofErr w:type="spellStart"/>
      <w:r w:rsidR="00F90802" w:rsidRPr="001E662D">
        <w:rPr>
          <w:rFonts w:ascii="Arial" w:hAnsi="Arial" w:cs="Arial"/>
          <w:sz w:val="24"/>
          <w:szCs w:val="24"/>
        </w:rPr>
        <w:t>г.Черемхово</w:t>
      </w:r>
      <w:proofErr w:type="spellEnd"/>
      <w:r w:rsidR="00F90802" w:rsidRPr="00F90802">
        <w:rPr>
          <w:rFonts w:ascii="Arial" w:hAnsi="Arial" w:cs="Arial"/>
          <w:color w:val="FF0000"/>
          <w:sz w:val="24"/>
          <w:szCs w:val="24"/>
        </w:rPr>
        <w:t>.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Иваническ</w:t>
      </w:r>
      <w:proofErr w:type="spellEnd"/>
      <w:r w:rsidRPr="00A5389D">
        <w:rPr>
          <w:rFonts w:ascii="Arial" w:hAnsi="Arial" w:cs="Arial"/>
          <w:b/>
          <w:sz w:val="24"/>
          <w:szCs w:val="24"/>
        </w:rPr>
        <w:t>»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>От</w:t>
      </w:r>
      <w:r w:rsidR="00ED2435">
        <w:rPr>
          <w:rFonts w:ascii="Arial" w:hAnsi="Arial" w:cs="Arial"/>
          <w:sz w:val="24"/>
          <w:szCs w:val="24"/>
        </w:rPr>
        <w:t>сутствует магазин в д. Ключи (48</w:t>
      </w:r>
      <w:r w:rsidRPr="00A5389D">
        <w:rPr>
          <w:rFonts w:ascii="Arial" w:hAnsi="Arial" w:cs="Arial"/>
          <w:sz w:val="24"/>
          <w:szCs w:val="24"/>
        </w:rPr>
        <w:t xml:space="preserve"> человек)</w:t>
      </w:r>
      <w:r w:rsidR="00ED24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2435">
        <w:rPr>
          <w:rFonts w:ascii="Arial" w:hAnsi="Arial" w:cs="Arial"/>
          <w:sz w:val="24"/>
          <w:szCs w:val="24"/>
        </w:rPr>
        <w:t>д.Шалоты</w:t>
      </w:r>
      <w:proofErr w:type="spellEnd"/>
      <w:r w:rsidR="00ED2435">
        <w:rPr>
          <w:rFonts w:ascii="Arial" w:hAnsi="Arial" w:cs="Arial"/>
          <w:sz w:val="24"/>
          <w:szCs w:val="24"/>
        </w:rPr>
        <w:t xml:space="preserve"> (80 человек)</w:t>
      </w:r>
      <w:r w:rsidRPr="00A5389D">
        <w:rPr>
          <w:rFonts w:ascii="Arial" w:hAnsi="Arial" w:cs="Arial"/>
          <w:sz w:val="24"/>
          <w:szCs w:val="24"/>
        </w:rPr>
        <w:t>.</w:t>
      </w:r>
      <w:r w:rsidR="00ED2435">
        <w:rPr>
          <w:rFonts w:ascii="Arial" w:hAnsi="Arial" w:cs="Arial"/>
          <w:sz w:val="24"/>
          <w:szCs w:val="24"/>
        </w:rPr>
        <w:t xml:space="preserve"> Население приобретает продукты в магазинах </w:t>
      </w:r>
      <w:proofErr w:type="spellStart"/>
      <w:r w:rsidR="00ED2435">
        <w:rPr>
          <w:rFonts w:ascii="Arial" w:hAnsi="Arial" w:cs="Arial"/>
          <w:sz w:val="24"/>
          <w:szCs w:val="24"/>
        </w:rPr>
        <w:t>с.Иваническое</w:t>
      </w:r>
      <w:proofErr w:type="spellEnd"/>
      <w:r w:rsidR="00ED2435">
        <w:rPr>
          <w:rFonts w:ascii="Arial" w:hAnsi="Arial" w:cs="Arial"/>
          <w:sz w:val="24"/>
          <w:szCs w:val="24"/>
        </w:rPr>
        <w:t>, расстояние между населенными пунктами 5-10 км.</w:t>
      </w:r>
      <w:r w:rsidRPr="00A5389D">
        <w:rPr>
          <w:rFonts w:ascii="Arial" w:hAnsi="Arial" w:cs="Arial"/>
          <w:sz w:val="24"/>
          <w:szCs w:val="24"/>
        </w:rPr>
        <w:t xml:space="preserve"> </w:t>
      </w:r>
      <w:r w:rsidR="00B15120">
        <w:rPr>
          <w:rFonts w:ascii="Arial" w:hAnsi="Arial" w:cs="Arial"/>
          <w:sz w:val="24"/>
          <w:szCs w:val="24"/>
        </w:rPr>
        <w:t>Подвоз продуктов также осуществляет почтальон под пенсию.</w:t>
      </w:r>
    </w:p>
    <w:p w:rsidR="0015550A" w:rsidRPr="00EA05BC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A05BC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EA05BC">
        <w:rPr>
          <w:rFonts w:ascii="Arial" w:hAnsi="Arial" w:cs="Arial"/>
          <w:b/>
          <w:sz w:val="24"/>
          <w:szCs w:val="24"/>
        </w:rPr>
        <w:t>Куйта</w:t>
      </w:r>
      <w:proofErr w:type="spellEnd"/>
      <w:r w:rsidRPr="00EA05BC">
        <w:rPr>
          <w:rFonts w:ascii="Arial" w:hAnsi="Arial" w:cs="Arial"/>
          <w:b/>
          <w:sz w:val="24"/>
          <w:szCs w:val="24"/>
        </w:rPr>
        <w:t>»</w:t>
      </w:r>
    </w:p>
    <w:p w:rsidR="00496012" w:rsidRPr="00EA05BC" w:rsidRDefault="0015550A" w:rsidP="0015550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05BC">
        <w:rPr>
          <w:rFonts w:ascii="Arial" w:hAnsi="Arial" w:cs="Arial"/>
          <w:sz w:val="24"/>
          <w:szCs w:val="24"/>
          <w:shd w:val="clear" w:color="auto" w:fill="FFFFFF"/>
        </w:rPr>
        <w:t xml:space="preserve">Организована выездная торговля ИП Ткаченко О.А. в </w:t>
      </w:r>
      <w:proofErr w:type="spellStart"/>
      <w:r w:rsidRPr="00EA05BC">
        <w:rPr>
          <w:rFonts w:ascii="Arial" w:hAnsi="Arial" w:cs="Arial"/>
          <w:sz w:val="24"/>
          <w:szCs w:val="24"/>
          <w:shd w:val="clear" w:color="auto" w:fill="FFFFFF"/>
        </w:rPr>
        <w:t>д.Хигинская</w:t>
      </w:r>
      <w:proofErr w:type="spellEnd"/>
      <w:r w:rsidR="00EA05BC" w:rsidRPr="00EA05BC">
        <w:rPr>
          <w:rFonts w:ascii="Arial" w:hAnsi="Arial" w:cs="Arial"/>
          <w:sz w:val="24"/>
          <w:szCs w:val="24"/>
        </w:rPr>
        <w:t xml:space="preserve"> (56</w:t>
      </w:r>
      <w:r w:rsidRPr="00EA05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05BC">
        <w:rPr>
          <w:rFonts w:ascii="Arial" w:hAnsi="Arial" w:cs="Arial"/>
          <w:sz w:val="24"/>
          <w:szCs w:val="24"/>
        </w:rPr>
        <w:t>чел</w:t>
      </w:r>
      <w:proofErr w:type="gramEnd"/>
      <w:r w:rsidRPr="00EA05BC">
        <w:rPr>
          <w:rFonts w:ascii="Arial" w:hAnsi="Arial" w:cs="Arial"/>
          <w:sz w:val="24"/>
          <w:szCs w:val="24"/>
        </w:rPr>
        <w:t xml:space="preserve">). </w:t>
      </w:r>
    </w:p>
    <w:p w:rsidR="003D2647" w:rsidRPr="00EA05BC" w:rsidRDefault="003D2647" w:rsidP="003D26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5BC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Pr="00EA05BC">
        <w:rPr>
          <w:rFonts w:ascii="Arial" w:hAnsi="Arial" w:cs="Arial"/>
          <w:sz w:val="24"/>
          <w:szCs w:val="24"/>
        </w:rPr>
        <w:t>д.Аршан</w:t>
      </w:r>
      <w:proofErr w:type="spellEnd"/>
      <w:r w:rsidRPr="00EA05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05BC">
        <w:rPr>
          <w:rFonts w:ascii="Arial" w:hAnsi="Arial" w:cs="Arial"/>
          <w:sz w:val="24"/>
          <w:szCs w:val="24"/>
        </w:rPr>
        <w:t>д.Малолучинская</w:t>
      </w:r>
      <w:proofErr w:type="spellEnd"/>
      <w:r w:rsidRPr="00EA05BC">
        <w:rPr>
          <w:rFonts w:ascii="Arial" w:hAnsi="Arial" w:cs="Arial"/>
          <w:sz w:val="24"/>
          <w:szCs w:val="24"/>
        </w:rPr>
        <w:t xml:space="preserve"> торгуют молочной продукцией на рынке в </w:t>
      </w:r>
      <w:proofErr w:type="spellStart"/>
      <w:r w:rsidRPr="00EA05BC">
        <w:rPr>
          <w:rFonts w:ascii="Arial" w:hAnsi="Arial" w:cs="Arial"/>
          <w:sz w:val="24"/>
          <w:szCs w:val="24"/>
        </w:rPr>
        <w:t>г.Черемхово</w:t>
      </w:r>
      <w:proofErr w:type="spellEnd"/>
      <w:r w:rsidRPr="00EA05BC">
        <w:rPr>
          <w:rFonts w:ascii="Arial" w:hAnsi="Arial" w:cs="Arial"/>
          <w:sz w:val="24"/>
          <w:szCs w:val="24"/>
        </w:rPr>
        <w:t xml:space="preserve">, где и закупают товары. Есть возможность доехать до магазина в с. Идеал на школьном автобусе или заказать необходимые продукты через работников школы. </w:t>
      </w:r>
    </w:p>
    <w:p w:rsidR="0015550A" w:rsidRPr="00EA05BC" w:rsidRDefault="0015550A" w:rsidP="0015550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EA05BC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EA05BC">
        <w:rPr>
          <w:rFonts w:ascii="Arial" w:hAnsi="Arial" w:cs="Arial"/>
          <w:b/>
          <w:sz w:val="24"/>
          <w:szCs w:val="24"/>
        </w:rPr>
        <w:t>Нельхай</w:t>
      </w:r>
      <w:proofErr w:type="spellEnd"/>
      <w:r w:rsidRPr="00EA05BC">
        <w:rPr>
          <w:rFonts w:ascii="Arial" w:hAnsi="Arial" w:cs="Arial"/>
          <w:b/>
          <w:sz w:val="24"/>
          <w:szCs w:val="24"/>
        </w:rPr>
        <w:t>»</w:t>
      </w:r>
    </w:p>
    <w:p w:rsidR="0015550A" w:rsidRPr="00EA05BC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5BC">
        <w:rPr>
          <w:rFonts w:ascii="Arial" w:hAnsi="Arial" w:cs="Arial"/>
          <w:sz w:val="24"/>
          <w:szCs w:val="24"/>
        </w:rPr>
        <w:t>Отсут</w:t>
      </w:r>
      <w:r w:rsidR="00EA05BC" w:rsidRPr="00EA05BC">
        <w:rPr>
          <w:rFonts w:ascii="Arial" w:hAnsi="Arial" w:cs="Arial"/>
          <w:sz w:val="24"/>
          <w:szCs w:val="24"/>
        </w:rPr>
        <w:t xml:space="preserve">ствует магазин в д. </w:t>
      </w:r>
      <w:proofErr w:type="spellStart"/>
      <w:r w:rsidR="00EA05BC" w:rsidRPr="00EA05BC">
        <w:rPr>
          <w:rFonts w:ascii="Arial" w:hAnsi="Arial" w:cs="Arial"/>
          <w:sz w:val="24"/>
          <w:szCs w:val="24"/>
        </w:rPr>
        <w:t>Кундулун</w:t>
      </w:r>
      <w:proofErr w:type="spellEnd"/>
      <w:r w:rsidR="00EA05BC" w:rsidRPr="00EA05BC">
        <w:rPr>
          <w:rFonts w:ascii="Arial" w:hAnsi="Arial" w:cs="Arial"/>
          <w:sz w:val="24"/>
          <w:szCs w:val="24"/>
        </w:rPr>
        <w:t xml:space="preserve"> (34</w:t>
      </w:r>
      <w:r w:rsidRPr="00EA05BC">
        <w:rPr>
          <w:rFonts w:ascii="Arial" w:hAnsi="Arial" w:cs="Arial"/>
          <w:sz w:val="24"/>
          <w:szCs w:val="24"/>
        </w:rPr>
        <w:t xml:space="preserve"> чел.), жители закупают продукты в г. Черемхово и в п. </w:t>
      </w:r>
      <w:r w:rsidR="00EA05BC" w:rsidRPr="00EA05BC">
        <w:rPr>
          <w:rFonts w:ascii="Arial" w:hAnsi="Arial" w:cs="Arial"/>
          <w:sz w:val="24"/>
          <w:szCs w:val="24"/>
        </w:rPr>
        <w:t>Кутулике</w:t>
      </w:r>
      <w:r w:rsidRPr="00EA05BC">
        <w:rPr>
          <w:rFonts w:ascii="Arial" w:hAnsi="Arial" w:cs="Arial"/>
          <w:sz w:val="24"/>
          <w:szCs w:val="24"/>
        </w:rPr>
        <w:t>.</w:t>
      </w:r>
    </w:p>
    <w:p w:rsidR="0019534F" w:rsidRPr="00A5389D" w:rsidRDefault="0015550A" w:rsidP="001953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 xml:space="preserve">МО </w:t>
      </w:r>
      <w:r w:rsidR="0049601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Ныгда</w:t>
      </w:r>
      <w:proofErr w:type="spellEnd"/>
      <w:r w:rsidR="00496012">
        <w:rPr>
          <w:rFonts w:ascii="Arial" w:hAnsi="Arial" w:cs="Arial"/>
          <w:b/>
          <w:sz w:val="24"/>
          <w:szCs w:val="24"/>
        </w:rPr>
        <w:t>»</w:t>
      </w:r>
    </w:p>
    <w:p w:rsidR="0015550A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 xml:space="preserve">Отсутствует магазин в д. </w:t>
      </w:r>
      <w:proofErr w:type="spellStart"/>
      <w:r w:rsidRPr="00A5389D">
        <w:rPr>
          <w:rFonts w:ascii="Arial" w:hAnsi="Arial" w:cs="Arial"/>
          <w:sz w:val="24"/>
          <w:szCs w:val="24"/>
        </w:rPr>
        <w:t>Халта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(18 чел.). Отсутс</w:t>
      </w:r>
      <w:r w:rsidR="00B15120">
        <w:rPr>
          <w:rFonts w:ascii="Arial" w:hAnsi="Arial" w:cs="Arial"/>
          <w:sz w:val="24"/>
          <w:szCs w:val="24"/>
        </w:rPr>
        <w:t xml:space="preserve">твует магазин в д. Буркова (113 </w:t>
      </w:r>
      <w:r w:rsidRPr="00A5389D">
        <w:rPr>
          <w:rFonts w:ascii="Arial" w:hAnsi="Arial" w:cs="Arial"/>
          <w:sz w:val="24"/>
          <w:szCs w:val="24"/>
        </w:rPr>
        <w:t>чел.)</w:t>
      </w:r>
      <w:r w:rsidR="00B15120">
        <w:rPr>
          <w:rFonts w:ascii="Arial" w:hAnsi="Arial" w:cs="Arial"/>
          <w:sz w:val="24"/>
          <w:szCs w:val="24"/>
        </w:rPr>
        <w:t>. Жители торгуют молочной продукцией в г. Черемхово, где приобретают продукты питания по оптовым ценам.</w:t>
      </w:r>
      <w:r w:rsidRPr="00A5389D">
        <w:rPr>
          <w:rFonts w:ascii="Arial" w:hAnsi="Arial" w:cs="Arial"/>
          <w:sz w:val="24"/>
          <w:szCs w:val="24"/>
        </w:rPr>
        <w:t xml:space="preserve"> </w:t>
      </w:r>
      <w:r w:rsidR="00B15120">
        <w:rPr>
          <w:rFonts w:ascii="Arial" w:hAnsi="Arial" w:cs="Arial"/>
          <w:sz w:val="24"/>
          <w:szCs w:val="24"/>
        </w:rPr>
        <w:t xml:space="preserve">Хлебобулочные изделия приобретают в </w:t>
      </w:r>
      <w:proofErr w:type="spellStart"/>
      <w:r w:rsidR="00B15120">
        <w:rPr>
          <w:rFonts w:ascii="Arial" w:hAnsi="Arial" w:cs="Arial"/>
          <w:sz w:val="24"/>
          <w:szCs w:val="24"/>
        </w:rPr>
        <w:t>д.Ныгда</w:t>
      </w:r>
      <w:proofErr w:type="spellEnd"/>
      <w:r w:rsidR="00B15120">
        <w:rPr>
          <w:rFonts w:ascii="Arial" w:hAnsi="Arial" w:cs="Arial"/>
          <w:sz w:val="24"/>
          <w:szCs w:val="24"/>
        </w:rPr>
        <w:t>.</w:t>
      </w:r>
    </w:p>
    <w:p w:rsidR="0019534F" w:rsidRPr="0019534F" w:rsidRDefault="0019534F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534F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19534F">
        <w:rPr>
          <w:rFonts w:ascii="Arial" w:hAnsi="Arial" w:cs="Arial"/>
          <w:b/>
          <w:sz w:val="24"/>
          <w:szCs w:val="24"/>
        </w:rPr>
        <w:t>Могоенок</w:t>
      </w:r>
      <w:proofErr w:type="spellEnd"/>
      <w:r w:rsidRPr="0019534F">
        <w:rPr>
          <w:rFonts w:ascii="Arial" w:hAnsi="Arial" w:cs="Arial"/>
          <w:b/>
          <w:sz w:val="24"/>
          <w:szCs w:val="24"/>
        </w:rPr>
        <w:t>»</w:t>
      </w:r>
    </w:p>
    <w:p w:rsidR="0019534F" w:rsidRDefault="0019534F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Отсутствует объекты торго</w:t>
      </w:r>
      <w:r w:rsidR="001239D9">
        <w:rPr>
          <w:rFonts w:ascii="Arial" w:hAnsi="Arial" w:cs="Arial"/>
          <w:sz w:val="24"/>
          <w:szCs w:val="24"/>
        </w:rPr>
        <w:t xml:space="preserve">вли в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Могой</w:t>
      </w:r>
      <w:proofErr w:type="spellEnd"/>
      <w:r>
        <w:rPr>
          <w:rFonts w:ascii="Arial" w:hAnsi="Arial" w:cs="Arial"/>
          <w:sz w:val="24"/>
          <w:szCs w:val="24"/>
        </w:rPr>
        <w:t xml:space="preserve"> (12 чел.), </w:t>
      </w:r>
      <w:proofErr w:type="spellStart"/>
      <w:r>
        <w:rPr>
          <w:rFonts w:ascii="Arial" w:hAnsi="Arial" w:cs="Arial"/>
          <w:sz w:val="24"/>
          <w:szCs w:val="24"/>
        </w:rPr>
        <w:t>д.Тютрина</w:t>
      </w:r>
      <w:proofErr w:type="spellEnd"/>
      <w:r>
        <w:rPr>
          <w:rFonts w:ascii="Arial" w:hAnsi="Arial" w:cs="Arial"/>
          <w:sz w:val="24"/>
          <w:szCs w:val="24"/>
        </w:rPr>
        <w:t xml:space="preserve"> (75 чел.)</w:t>
      </w:r>
      <w:r w:rsidR="001239D9">
        <w:rPr>
          <w:rFonts w:ascii="Arial" w:hAnsi="Arial" w:cs="Arial"/>
          <w:sz w:val="24"/>
          <w:szCs w:val="24"/>
        </w:rPr>
        <w:t xml:space="preserve">. Жители выезжают в п. Кутулик, с. </w:t>
      </w:r>
      <w:proofErr w:type="spellStart"/>
      <w:r w:rsidR="001239D9">
        <w:rPr>
          <w:rFonts w:ascii="Arial" w:hAnsi="Arial" w:cs="Arial"/>
          <w:sz w:val="24"/>
          <w:szCs w:val="24"/>
        </w:rPr>
        <w:t>Могоенок</w:t>
      </w:r>
      <w:proofErr w:type="spellEnd"/>
      <w:r w:rsidR="001239D9">
        <w:rPr>
          <w:rFonts w:ascii="Arial" w:hAnsi="Arial" w:cs="Arial"/>
          <w:sz w:val="24"/>
          <w:szCs w:val="24"/>
        </w:rPr>
        <w:t xml:space="preserve">. Организована выездная торговля товарами первой необходимостью ИП </w:t>
      </w:r>
      <w:proofErr w:type="spellStart"/>
      <w:r w:rsidR="001239D9">
        <w:rPr>
          <w:rFonts w:ascii="Arial" w:hAnsi="Arial" w:cs="Arial"/>
          <w:sz w:val="24"/>
          <w:szCs w:val="24"/>
        </w:rPr>
        <w:t>Харасовой</w:t>
      </w:r>
      <w:proofErr w:type="spellEnd"/>
      <w:r w:rsidR="001239D9">
        <w:rPr>
          <w:rFonts w:ascii="Arial" w:hAnsi="Arial" w:cs="Arial"/>
          <w:sz w:val="24"/>
          <w:szCs w:val="24"/>
        </w:rPr>
        <w:t xml:space="preserve"> П.В. (</w:t>
      </w:r>
      <w:proofErr w:type="spellStart"/>
      <w:r w:rsidR="001239D9">
        <w:rPr>
          <w:rFonts w:ascii="Arial" w:hAnsi="Arial" w:cs="Arial"/>
          <w:sz w:val="24"/>
          <w:szCs w:val="24"/>
        </w:rPr>
        <w:t>с.Могоенок</w:t>
      </w:r>
      <w:proofErr w:type="spellEnd"/>
      <w:r w:rsidR="001239D9">
        <w:rPr>
          <w:rFonts w:ascii="Arial" w:hAnsi="Arial" w:cs="Arial"/>
          <w:sz w:val="24"/>
          <w:szCs w:val="24"/>
        </w:rPr>
        <w:t xml:space="preserve">) в д. </w:t>
      </w:r>
      <w:proofErr w:type="spellStart"/>
      <w:r w:rsidR="001239D9">
        <w:rPr>
          <w:rFonts w:ascii="Arial" w:hAnsi="Arial" w:cs="Arial"/>
          <w:sz w:val="24"/>
          <w:szCs w:val="24"/>
        </w:rPr>
        <w:t>Тютрина</w:t>
      </w:r>
      <w:proofErr w:type="spellEnd"/>
      <w:r w:rsidR="001239D9">
        <w:rPr>
          <w:rFonts w:ascii="Arial" w:hAnsi="Arial" w:cs="Arial"/>
          <w:sz w:val="24"/>
          <w:szCs w:val="24"/>
        </w:rPr>
        <w:t>.</w:t>
      </w:r>
    </w:p>
    <w:p w:rsidR="00853E88" w:rsidRPr="00853E88" w:rsidRDefault="00853E88" w:rsidP="0015550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53E88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853E88"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Pr="00853E88">
        <w:rPr>
          <w:rFonts w:ascii="Arial" w:hAnsi="Arial" w:cs="Arial"/>
          <w:b/>
          <w:sz w:val="24"/>
          <w:szCs w:val="24"/>
        </w:rPr>
        <w:t>»</w:t>
      </w:r>
    </w:p>
    <w:p w:rsidR="00853E88" w:rsidRPr="00A5389D" w:rsidRDefault="00853E88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Отсутствуют объекты торговли в </w:t>
      </w:r>
      <w:proofErr w:type="spellStart"/>
      <w:r>
        <w:rPr>
          <w:rFonts w:ascii="Arial" w:hAnsi="Arial" w:cs="Arial"/>
          <w:sz w:val="24"/>
          <w:szCs w:val="24"/>
        </w:rPr>
        <w:t>д.Занино</w:t>
      </w:r>
      <w:proofErr w:type="spellEnd"/>
      <w:r>
        <w:rPr>
          <w:rFonts w:ascii="Arial" w:hAnsi="Arial" w:cs="Arial"/>
          <w:sz w:val="24"/>
          <w:szCs w:val="24"/>
        </w:rPr>
        <w:t xml:space="preserve"> (158 чел.) и </w:t>
      </w:r>
      <w:proofErr w:type="spellStart"/>
      <w:r>
        <w:rPr>
          <w:rFonts w:ascii="Arial" w:hAnsi="Arial" w:cs="Arial"/>
          <w:sz w:val="24"/>
          <w:szCs w:val="24"/>
        </w:rPr>
        <w:t>д.Корховская</w:t>
      </w:r>
      <w:proofErr w:type="spellEnd"/>
      <w:r>
        <w:rPr>
          <w:rFonts w:ascii="Arial" w:hAnsi="Arial" w:cs="Arial"/>
          <w:sz w:val="24"/>
          <w:szCs w:val="24"/>
        </w:rPr>
        <w:t xml:space="preserve"> (136 чел.) Население покупает продукты в </w:t>
      </w:r>
      <w:proofErr w:type="spellStart"/>
      <w:r>
        <w:rPr>
          <w:rFonts w:ascii="Arial" w:hAnsi="Arial" w:cs="Arial"/>
          <w:sz w:val="24"/>
          <w:szCs w:val="24"/>
        </w:rPr>
        <w:t>п.Кутулик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5389D">
        <w:rPr>
          <w:rFonts w:ascii="Arial" w:hAnsi="Arial" w:cs="Arial"/>
          <w:sz w:val="24"/>
          <w:szCs w:val="24"/>
        </w:rPr>
        <w:t xml:space="preserve"> расстояние </w:t>
      </w:r>
      <w:r>
        <w:rPr>
          <w:rFonts w:ascii="Arial" w:hAnsi="Arial" w:cs="Arial"/>
          <w:sz w:val="24"/>
          <w:szCs w:val="24"/>
        </w:rPr>
        <w:t>между населенными пунктами составляет 3-7 км, время в пути занимает не более десяти минут</w:t>
      </w:r>
      <w:r w:rsidRPr="00A5389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A5389D">
        <w:rPr>
          <w:rFonts w:ascii="Arial" w:hAnsi="Arial" w:cs="Arial"/>
          <w:b/>
          <w:sz w:val="24"/>
          <w:szCs w:val="24"/>
        </w:rPr>
        <w:t>»</w:t>
      </w:r>
      <w:r w:rsidRPr="00A5389D">
        <w:rPr>
          <w:rFonts w:ascii="Arial" w:hAnsi="Arial" w:cs="Arial"/>
          <w:sz w:val="24"/>
          <w:szCs w:val="24"/>
        </w:rPr>
        <w:t xml:space="preserve"> 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sz w:val="24"/>
          <w:szCs w:val="24"/>
        </w:rPr>
        <w:t xml:space="preserve">Отсутствует магазин в д. Большая </w:t>
      </w:r>
      <w:proofErr w:type="spellStart"/>
      <w:r w:rsidRPr="00A5389D">
        <w:rPr>
          <w:rFonts w:ascii="Arial" w:hAnsi="Arial" w:cs="Arial"/>
          <w:sz w:val="24"/>
          <w:szCs w:val="24"/>
        </w:rPr>
        <w:t>Ерма</w:t>
      </w:r>
      <w:proofErr w:type="spellEnd"/>
      <w:r w:rsidRPr="00A5389D">
        <w:rPr>
          <w:rFonts w:ascii="Arial" w:hAnsi="Arial" w:cs="Arial"/>
          <w:sz w:val="24"/>
          <w:szCs w:val="24"/>
        </w:rPr>
        <w:t xml:space="preserve"> (17 </w:t>
      </w:r>
      <w:proofErr w:type="gramStart"/>
      <w:r w:rsidRPr="00A5389D">
        <w:rPr>
          <w:rFonts w:ascii="Arial" w:hAnsi="Arial" w:cs="Arial"/>
          <w:sz w:val="24"/>
          <w:szCs w:val="24"/>
        </w:rPr>
        <w:t>чел</w:t>
      </w:r>
      <w:proofErr w:type="gramEnd"/>
      <w:r w:rsidRPr="00A5389D">
        <w:rPr>
          <w:rFonts w:ascii="Arial" w:hAnsi="Arial" w:cs="Arial"/>
          <w:sz w:val="24"/>
          <w:szCs w:val="24"/>
        </w:rPr>
        <w:t>), д. Кирю</w:t>
      </w:r>
      <w:r w:rsidR="00EA05BC">
        <w:rPr>
          <w:rFonts w:ascii="Arial" w:hAnsi="Arial" w:cs="Arial"/>
          <w:sz w:val="24"/>
          <w:szCs w:val="24"/>
        </w:rPr>
        <w:t>шино (71</w:t>
      </w:r>
      <w:r w:rsidR="00B15120">
        <w:rPr>
          <w:rFonts w:ascii="Arial" w:hAnsi="Arial" w:cs="Arial"/>
          <w:sz w:val="24"/>
          <w:szCs w:val="24"/>
        </w:rPr>
        <w:t xml:space="preserve"> чел)</w:t>
      </w:r>
      <w:r w:rsidR="00EA05BC">
        <w:rPr>
          <w:rFonts w:ascii="Arial" w:hAnsi="Arial" w:cs="Arial"/>
          <w:sz w:val="24"/>
          <w:szCs w:val="24"/>
        </w:rPr>
        <w:t xml:space="preserve">. Население приобретают продукты питания в </w:t>
      </w:r>
      <w:proofErr w:type="spellStart"/>
      <w:r w:rsidR="00EA05BC">
        <w:rPr>
          <w:rFonts w:ascii="Arial" w:hAnsi="Arial" w:cs="Arial"/>
          <w:sz w:val="24"/>
          <w:szCs w:val="24"/>
        </w:rPr>
        <w:t>п.Кутулик</w:t>
      </w:r>
      <w:proofErr w:type="spellEnd"/>
      <w:r w:rsidR="00EA05BC">
        <w:rPr>
          <w:rFonts w:ascii="Arial" w:hAnsi="Arial" w:cs="Arial"/>
          <w:sz w:val="24"/>
          <w:szCs w:val="24"/>
        </w:rPr>
        <w:t>, х</w:t>
      </w:r>
      <w:r w:rsidRPr="00A5389D">
        <w:rPr>
          <w:rFonts w:ascii="Arial" w:hAnsi="Arial" w:cs="Arial"/>
          <w:sz w:val="24"/>
          <w:szCs w:val="24"/>
        </w:rPr>
        <w:t>леб</w:t>
      </w:r>
      <w:r w:rsidR="00EA05BC">
        <w:rPr>
          <w:rFonts w:ascii="Arial" w:hAnsi="Arial" w:cs="Arial"/>
          <w:sz w:val="24"/>
          <w:szCs w:val="24"/>
        </w:rPr>
        <w:t>обулочные изделия</w:t>
      </w:r>
      <w:r w:rsidRPr="00A5389D">
        <w:rPr>
          <w:rFonts w:ascii="Arial" w:hAnsi="Arial" w:cs="Arial"/>
          <w:sz w:val="24"/>
          <w:szCs w:val="24"/>
        </w:rPr>
        <w:t xml:space="preserve"> привозят по заявке транспортом администрации поселения.   </w:t>
      </w:r>
    </w:p>
    <w:p w:rsidR="0015550A" w:rsidRPr="00A5389D" w:rsidRDefault="0015550A" w:rsidP="001555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89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A5389D">
        <w:rPr>
          <w:rFonts w:ascii="Arial" w:hAnsi="Arial" w:cs="Arial"/>
          <w:b/>
          <w:sz w:val="24"/>
          <w:szCs w:val="24"/>
        </w:rPr>
        <w:t>Тыргетуй</w:t>
      </w:r>
      <w:proofErr w:type="spellEnd"/>
      <w:r w:rsidRPr="00A5389D">
        <w:rPr>
          <w:rFonts w:ascii="Arial" w:hAnsi="Arial" w:cs="Arial"/>
          <w:b/>
          <w:sz w:val="24"/>
          <w:szCs w:val="24"/>
        </w:rPr>
        <w:t>»</w:t>
      </w:r>
      <w:r w:rsidRPr="00A5389D">
        <w:rPr>
          <w:rFonts w:ascii="Arial" w:hAnsi="Arial" w:cs="Arial"/>
          <w:sz w:val="24"/>
          <w:szCs w:val="24"/>
        </w:rPr>
        <w:t xml:space="preserve"> </w:t>
      </w:r>
    </w:p>
    <w:p w:rsidR="00CB37E1" w:rsidRPr="00702218" w:rsidRDefault="0015550A" w:rsidP="00702218">
      <w:pPr>
        <w:spacing w:after="0" w:line="240" w:lineRule="auto"/>
        <w:ind w:firstLine="708"/>
        <w:jc w:val="both"/>
      </w:pPr>
      <w:r w:rsidRPr="00A5389D">
        <w:rPr>
          <w:rFonts w:ascii="Arial" w:hAnsi="Arial" w:cs="Arial"/>
          <w:sz w:val="24"/>
          <w:szCs w:val="24"/>
        </w:rPr>
        <w:t>Отсутств</w:t>
      </w:r>
      <w:r w:rsidR="00EA05BC">
        <w:rPr>
          <w:rFonts w:ascii="Arial" w:hAnsi="Arial" w:cs="Arial"/>
          <w:sz w:val="24"/>
          <w:szCs w:val="24"/>
        </w:rPr>
        <w:t xml:space="preserve">ует магазин в д. </w:t>
      </w:r>
      <w:proofErr w:type="spellStart"/>
      <w:r w:rsidR="00EA05BC">
        <w:rPr>
          <w:rFonts w:ascii="Arial" w:hAnsi="Arial" w:cs="Arial"/>
          <w:sz w:val="24"/>
          <w:szCs w:val="24"/>
        </w:rPr>
        <w:t>Балтуй</w:t>
      </w:r>
      <w:proofErr w:type="spellEnd"/>
      <w:r w:rsidR="00EA05BC">
        <w:rPr>
          <w:rFonts w:ascii="Arial" w:hAnsi="Arial" w:cs="Arial"/>
          <w:sz w:val="24"/>
          <w:szCs w:val="24"/>
        </w:rPr>
        <w:t xml:space="preserve"> (97 </w:t>
      </w:r>
      <w:proofErr w:type="gramStart"/>
      <w:r w:rsidRPr="00A5389D">
        <w:rPr>
          <w:rFonts w:ascii="Arial" w:hAnsi="Arial" w:cs="Arial"/>
          <w:sz w:val="24"/>
          <w:szCs w:val="24"/>
        </w:rPr>
        <w:t>чел</w:t>
      </w:r>
      <w:proofErr w:type="gramEnd"/>
      <w:r w:rsidRPr="00A5389D">
        <w:rPr>
          <w:rFonts w:ascii="Arial" w:hAnsi="Arial" w:cs="Arial"/>
          <w:sz w:val="24"/>
          <w:szCs w:val="24"/>
        </w:rPr>
        <w:t>)</w:t>
      </w:r>
      <w:r w:rsidR="00EA05BC">
        <w:rPr>
          <w:rFonts w:ascii="Arial" w:hAnsi="Arial" w:cs="Arial"/>
          <w:sz w:val="24"/>
          <w:szCs w:val="24"/>
        </w:rPr>
        <w:t xml:space="preserve">, жители приобретают продукты первой необходимости в г. Черемхово и </w:t>
      </w:r>
      <w:proofErr w:type="spellStart"/>
      <w:r w:rsidR="00EA05BC">
        <w:rPr>
          <w:rFonts w:ascii="Arial" w:hAnsi="Arial" w:cs="Arial"/>
          <w:sz w:val="24"/>
          <w:szCs w:val="24"/>
        </w:rPr>
        <w:t>с.Тыргетуй</w:t>
      </w:r>
      <w:proofErr w:type="spellEnd"/>
      <w:r w:rsidRPr="00A5389D">
        <w:rPr>
          <w:rFonts w:ascii="Arial" w:hAnsi="Arial" w:cs="Arial"/>
          <w:sz w:val="24"/>
          <w:szCs w:val="24"/>
        </w:rPr>
        <w:t>.</w:t>
      </w:r>
    </w:p>
    <w:p w:rsidR="00CB37E1" w:rsidRPr="00B76583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583">
        <w:rPr>
          <w:rFonts w:ascii="Arial" w:hAnsi="Arial" w:cs="Arial"/>
          <w:sz w:val="24"/>
          <w:szCs w:val="24"/>
        </w:rPr>
        <w:t xml:space="preserve">Управлением экономического развития, труда и туризма </w:t>
      </w:r>
      <w:r w:rsidR="00B76583" w:rsidRPr="00B76583">
        <w:rPr>
          <w:rFonts w:ascii="Arial" w:hAnsi="Arial" w:cs="Arial"/>
          <w:color w:val="000000" w:themeColor="text1"/>
          <w:sz w:val="24"/>
          <w:szCs w:val="24"/>
        </w:rPr>
        <w:t>администрации МО «</w:t>
      </w:r>
      <w:proofErr w:type="spellStart"/>
      <w:r w:rsidR="00B76583" w:rsidRPr="00B76583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B76583" w:rsidRPr="00B76583">
        <w:rPr>
          <w:rFonts w:ascii="Arial" w:hAnsi="Arial" w:cs="Arial"/>
          <w:color w:val="000000" w:themeColor="text1"/>
          <w:sz w:val="24"/>
          <w:szCs w:val="24"/>
        </w:rPr>
        <w:t xml:space="preserve"> район»</w:t>
      </w:r>
      <w:r w:rsidR="00B76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6583">
        <w:rPr>
          <w:rFonts w:ascii="Arial" w:hAnsi="Arial" w:cs="Arial"/>
          <w:sz w:val="24"/>
          <w:szCs w:val="24"/>
        </w:rPr>
        <w:t>определены мероприятия по развитию потребительского рынка:</w:t>
      </w:r>
    </w:p>
    <w:p w:rsidR="00CB37E1" w:rsidRPr="00B76583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583">
        <w:rPr>
          <w:rFonts w:ascii="Arial" w:hAnsi="Arial" w:cs="Arial"/>
          <w:sz w:val="24"/>
          <w:szCs w:val="24"/>
        </w:rPr>
        <w:t>- особый контроль по обеспечению жителей продуктами первой необходимости в населенных пунктах района, где отсутствуют объекты торговли;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>- использование площадей частных жилых домов (перевод в нежилое) для организации торговых объектов малонаселенных, труднодоступных и удаленных населенных пунктах;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>- контроль за соблюдением правил торговли и качеством реализуемого товара;</w:t>
      </w:r>
    </w:p>
    <w:p w:rsidR="00CB37E1" w:rsidRPr="00CB37E1" w:rsidRDefault="00CB37E1" w:rsidP="00CB37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E1">
        <w:rPr>
          <w:rFonts w:ascii="Arial" w:hAnsi="Arial" w:cs="Arial"/>
          <w:sz w:val="24"/>
          <w:szCs w:val="24"/>
        </w:rPr>
        <w:t>- защита прав потребителей.</w:t>
      </w:r>
    </w:p>
    <w:p w:rsidR="005D14C0" w:rsidRDefault="005D14C0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18" w:rsidRDefault="00702218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EF" w:rsidRDefault="002614EF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455" w:rsidRDefault="00014455" w:rsidP="00AA62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магазинов:</w:t>
      </w:r>
    </w:p>
    <w:p w:rsidR="00014455" w:rsidRPr="00E5351F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д.Алзобей-112</w:t>
      </w:r>
    </w:p>
    <w:p w:rsidR="00014455" w:rsidRPr="00E5351F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E5351F">
        <w:rPr>
          <w:rFonts w:ascii="Arial" w:hAnsi="Arial" w:cs="Arial"/>
          <w:sz w:val="24"/>
          <w:szCs w:val="24"/>
          <w:highlight w:val="yellow"/>
        </w:rPr>
        <w:t>д.Улзет-3</w:t>
      </w:r>
    </w:p>
    <w:p w:rsidR="00014455" w:rsidRPr="00E5351F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д.Куркат-117</w:t>
      </w:r>
    </w:p>
    <w:p w:rsidR="0001445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д.Шапшалтуй-44</w:t>
      </w:r>
    </w:p>
    <w:p w:rsidR="0001445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</w:t>
      </w:r>
      <w:r w:rsidR="007A5B85">
        <w:rPr>
          <w:rFonts w:ascii="Arial" w:hAnsi="Arial" w:cs="Arial"/>
          <w:sz w:val="24"/>
          <w:szCs w:val="24"/>
          <w:highlight w:val="yellow"/>
        </w:rPr>
        <w:t>.Высотская-69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д.Мардай-12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д.Халты-3</w:t>
      </w:r>
      <w:r w:rsidR="007A5B85" w:rsidRPr="007A5B85">
        <w:rPr>
          <w:rFonts w:ascii="Arial" w:hAnsi="Arial" w:cs="Arial"/>
          <w:sz w:val="24"/>
          <w:szCs w:val="24"/>
          <w:highlight w:val="yellow"/>
        </w:rPr>
        <w:t>1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д.Чухлинская-39</w:t>
      </w:r>
    </w:p>
    <w:p w:rsidR="0001445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п.Быково-119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д.Кербулак-9</w:t>
      </w:r>
      <w:r w:rsidR="007A5B85" w:rsidRPr="007A5B85">
        <w:rPr>
          <w:rFonts w:ascii="Arial" w:hAnsi="Arial" w:cs="Arial"/>
          <w:sz w:val="24"/>
          <w:szCs w:val="24"/>
          <w:highlight w:val="yellow"/>
        </w:rPr>
        <w:t>1</w:t>
      </w:r>
    </w:p>
    <w:p w:rsidR="0001445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д.Хуруй-91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д.Иванова-123</w:t>
      </w:r>
    </w:p>
    <w:p w:rsidR="0001445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lastRenderedPageBreak/>
        <w:t>д.Нарены-149</w:t>
      </w:r>
    </w:p>
    <w:p w:rsidR="00DB3F8D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</w:t>
      </w:r>
      <w:r w:rsidR="00DB3F8D" w:rsidRPr="007A5B85">
        <w:rPr>
          <w:rFonts w:ascii="Arial" w:hAnsi="Arial" w:cs="Arial"/>
          <w:sz w:val="24"/>
          <w:szCs w:val="24"/>
          <w:highlight w:val="yellow"/>
        </w:rPr>
        <w:t>Омулевка-44</w:t>
      </w:r>
    </w:p>
    <w:p w:rsidR="00DB3F8D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д.Вершина-25</w:t>
      </w:r>
    </w:p>
    <w:p w:rsidR="00014455" w:rsidRPr="007A5B85" w:rsidRDefault="0001445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A5B85" w:rsidRPr="007A5B85">
        <w:rPr>
          <w:rFonts w:ascii="Arial" w:hAnsi="Arial" w:cs="Arial"/>
          <w:sz w:val="24"/>
          <w:szCs w:val="24"/>
          <w:highlight w:val="yellow"/>
        </w:rPr>
        <w:t>д.Шастина-14</w:t>
      </w:r>
    </w:p>
    <w:p w:rsidR="00DB3F8D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д.Ключи-48</w:t>
      </w:r>
    </w:p>
    <w:p w:rsidR="007A5B8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 xml:space="preserve">Шалоты- 80 </w:t>
      </w:r>
    </w:p>
    <w:p w:rsidR="00DB3F8D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д.Аршан-87</w:t>
      </w:r>
    </w:p>
    <w:p w:rsidR="00DB3F8D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д.Малолучинская-108</w:t>
      </w:r>
    </w:p>
    <w:p w:rsidR="00DB3F8D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д.Хигинская-56</w:t>
      </w:r>
    </w:p>
    <w:p w:rsidR="00993F6B" w:rsidRPr="007A5B85" w:rsidRDefault="009C0C77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д.Занина-158</w:t>
      </w:r>
    </w:p>
    <w:p w:rsidR="009C0C77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д.Корховская-136</w:t>
      </w:r>
    </w:p>
    <w:p w:rsidR="009C0C77" w:rsidRPr="007A5B85" w:rsidRDefault="005133A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д.Могой-12</w:t>
      </w:r>
    </w:p>
    <w:p w:rsidR="007A5B85" w:rsidRPr="001239D9" w:rsidRDefault="007A5B85" w:rsidP="001239D9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д.Тютрина-75</w:t>
      </w:r>
    </w:p>
    <w:p w:rsidR="005133A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д.Кундулун-34</w:t>
      </w:r>
    </w:p>
    <w:p w:rsidR="005133A5" w:rsidRPr="007A5B85" w:rsidRDefault="007A5B8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д.Буркова-113</w:t>
      </w:r>
    </w:p>
    <w:p w:rsidR="005133A5" w:rsidRPr="007A5B85" w:rsidRDefault="005133A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7A5B85">
        <w:rPr>
          <w:rFonts w:ascii="Arial" w:hAnsi="Arial" w:cs="Arial"/>
          <w:sz w:val="24"/>
          <w:szCs w:val="24"/>
          <w:highlight w:val="yellow"/>
        </w:rPr>
        <w:t>д.Халта-18</w:t>
      </w:r>
    </w:p>
    <w:p w:rsidR="005133A5" w:rsidRPr="0019534F" w:rsidRDefault="005133A5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9534F">
        <w:rPr>
          <w:rFonts w:ascii="Arial" w:hAnsi="Arial" w:cs="Arial"/>
          <w:sz w:val="24"/>
          <w:szCs w:val="24"/>
          <w:highlight w:val="yellow"/>
        </w:rPr>
        <w:t>д.Большая</w:t>
      </w:r>
      <w:proofErr w:type="spellEnd"/>
      <w:r w:rsidRPr="0019534F">
        <w:rPr>
          <w:rFonts w:ascii="Arial" w:hAnsi="Arial" w:cs="Arial"/>
          <w:sz w:val="24"/>
          <w:szCs w:val="24"/>
          <w:highlight w:val="yellow"/>
        </w:rPr>
        <w:t xml:space="preserve"> Ерма-17</w:t>
      </w:r>
    </w:p>
    <w:p w:rsidR="005133A5" w:rsidRPr="0019534F" w:rsidRDefault="0019534F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19534F">
        <w:rPr>
          <w:rFonts w:ascii="Arial" w:hAnsi="Arial" w:cs="Arial"/>
          <w:sz w:val="24"/>
          <w:szCs w:val="24"/>
          <w:highlight w:val="yellow"/>
        </w:rPr>
        <w:t>д.Кирюшина-71</w:t>
      </w:r>
    </w:p>
    <w:p w:rsidR="005133A5" w:rsidRPr="0019534F" w:rsidRDefault="0019534F" w:rsidP="00014455">
      <w:pPr>
        <w:pStyle w:val="a4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19534F">
        <w:rPr>
          <w:rFonts w:ascii="Arial" w:hAnsi="Arial" w:cs="Arial"/>
          <w:sz w:val="24"/>
          <w:szCs w:val="24"/>
          <w:highlight w:val="yellow"/>
        </w:rPr>
        <w:t>д.Балтуй-97</w:t>
      </w: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3CC7" w:rsidRDefault="00343CC7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3CC7" w:rsidRDefault="00343CC7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3CC7" w:rsidRDefault="00343CC7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4FE" w:rsidRDefault="004E34FE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0BC" w:rsidRDefault="004F20BC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F22" w:rsidRDefault="003B0F22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C0" w:rsidRDefault="005D14C0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C0" w:rsidRDefault="005D14C0" w:rsidP="00AA62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 w:rsidRPr="00CB37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</w:t>
            </w:r>
            <w:r w:rsidR="00841B89">
              <w:rPr>
                <w:rFonts w:ascii="Arial" w:hAnsi="Arial" w:cs="Arial"/>
                <w:sz w:val="24"/>
                <w:szCs w:val="24"/>
              </w:rPr>
              <w:t>а</w:t>
            </w:r>
            <w:r w:rsidRPr="004263C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5F2F41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Лхасаранова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C45FA6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</w:t>
            </w:r>
            <w:r w:rsidR="003B0F22">
              <w:rPr>
                <w:rFonts w:ascii="Arial" w:hAnsi="Arial" w:cs="Arial"/>
                <w:sz w:val="24"/>
                <w:szCs w:val="24"/>
              </w:rPr>
              <w:t>ргсян</w:t>
            </w:r>
            <w:proofErr w:type="spellEnd"/>
            <w:r w:rsidR="003B0F22">
              <w:rPr>
                <w:rFonts w:ascii="Arial" w:hAnsi="Arial" w:cs="Arial"/>
                <w:sz w:val="24"/>
                <w:szCs w:val="24"/>
              </w:rPr>
              <w:t xml:space="preserve"> О.Н.</w:t>
            </w:r>
          </w:p>
          <w:p w:rsidR="00AA627B" w:rsidRPr="004263CE" w:rsidRDefault="003B0F22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100FAC" w:rsidRPr="004263CE" w:rsidRDefault="00C45FA6" w:rsidP="007C0B34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А.Г.</w:t>
            </w:r>
          </w:p>
        </w:tc>
      </w:tr>
    </w:tbl>
    <w:p w:rsidR="002260E4" w:rsidRDefault="002260E4"/>
    <w:sectPr w:rsidR="002260E4" w:rsidSect="008E596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B5A"/>
    <w:multiLevelType w:val="multilevel"/>
    <w:tmpl w:val="501A71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A066E"/>
    <w:multiLevelType w:val="multilevel"/>
    <w:tmpl w:val="8F3C74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272C9"/>
    <w:multiLevelType w:val="hybridMultilevel"/>
    <w:tmpl w:val="C18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2EC57619"/>
    <w:multiLevelType w:val="hybridMultilevel"/>
    <w:tmpl w:val="41B8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42C0"/>
    <w:multiLevelType w:val="hybridMultilevel"/>
    <w:tmpl w:val="BDA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491D"/>
    <w:multiLevelType w:val="hybridMultilevel"/>
    <w:tmpl w:val="2884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0ACB"/>
    <w:multiLevelType w:val="hybridMultilevel"/>
    <w:tmpl w:val="70A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5180"/>
    <w:multiLevelType w:val="hybridMultilevel"/>
    <w:tmpl w:val="AEB25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176B41"/>
    <w:multiLevelType w:val="hybridMultilevel"/>
    <w:tmpl w:val="DB447D9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3E027FD"/>
    <w:multiLevelType w:val="hybridMultilevel"/>
    <w:tmpl w:val="9CE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947"/>
    <w:multiLevelType w:val="hybridMultilevel"/>
    <w:tmpl w:val="F3EE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B"/>
    <w:rsid w:val="00014455"/>
    <w:rsid w:val="000150C4"/>
    <w:rsid w:val="00017539"/>
    <w:rsid w:val="00017BC7"/>
    <w:rsid w:val="0002574A"/>
    <w:rsid w:val="00030EF4"/>
    <w:rsid w:val="0004106E"/>
    <w:rsid w:val="0004569F"/>
    <w:rsid w:val="00046702"/>
    <w:rsid w:val="00050172"/>
    <w:rsid w:val="00052627"/>
    <w:rsid w:val="000669FC"/>
    <w:rsid w:val="000742D9"/>
    <w:rsid w:val="000A4B44"/>
    <w:rsid w:val="000B193B"/>
    <w:rsid w:val="000C0342"/>
    <w:rsid w:val="000C6CA0"/>
    <w:rsid w:val="000E0738"/>
    <w:rsid w:val="00100FAC"/>
    <w:rsid w:val="00101528"/>
    <w:rsid w:val="00102047"/>
    <w:rsid w:val="001127E4"/>
    <w:rsid w:val="00114803"/>
    <w:rsid w:val="001239D9"/>
    <w:rsid w:val="001332FB"/>
    <w:rsid w:val="0014643E"/>
    <w:rsid w:val="001472CC"/>
    <w:rsid w:val="0015550A"/>
    <w:rsid w:val="00155C81"/>
    <w:rsid w:val="0015726A"/>
    <w:rsid w:val="00160F43"/>
    <w:rsid w:val="0016278A"/>
    <w:rsid w:val="001836F6"/>
    <w:rsid w:val="0019534F"/>
    <w:rsid w:val="001A7A35"/>
    <w:rsid w:val="001B1513"/>
    <w:rsid w:val="001E324A"/>
    <w:rsid w:val="001E662D"/>
    <w:rsid w:val="001F6572"/>
    <w:rsid w:val="00202181"/>
    <w:rsid w:val="002260E4"/>
    <w:rsid w:val="002413B7"/>
    <w:rsid w:val="00245180"/>
    <w:rsid w:val="0025491C"/>
    <w:rsid w:val="002614EF"/>
    <w:rsid w:val="002658A9"/>
    <w:rsid w:val="002700E3"/>
    <w:rsid w:val="00282CBB"/>
    <w:rsid w:val="002946E6"/>
    <w:rsid w:val="00296561"/>
    <w:rsid w:val="00296B76"/>
    <w:rsid w:val="002A7731"/>
    <w:rsid w:val="002A7D31"/>
    <w:rsid w:val="002E3332"/>
    <w:rsid w:val="002F3F0A"/>
    <w:rsid w:val="00314876"/>
    <w:rsid w:val="0032305E"/>
    <w:rsid w:val="003263D6"/>
    <w:rsid w:val="00333206"/>
    <w:rsid w:val="00340403"/>
    <w:rsid w:val="003425DB"/>
    <w:rsid w:val="00343CC7"/>
    <w:rsid w:val="003469AA"/>
    <w:rsid w:val="00361798"/>
    <w:rsid w:val="00382573"/>
    <w:rsid w:val="00390675"/>
    <w:rsid w:val="003906CE"/>
    <w:rsid w:val="003934A4"/>
    <w:rsid w:val="00393F2B"/>
    <w:rsid w:val="003A3FEB"/>
    <w:rsid w:val="003A7C84"/>
    <w:rsid w:val="003B0F22"/>
    <w:rsid w:val="003B2BF3"/>
    <w:rsid w:val="003B42D7"/>
    <w:rsid w:val="003B7EBB"/>
    <w:rsid w:val="003C6BF0"/>
    <w:rsid w:val="003D2647"/>
    <w:rsid w:val="003D529B"/>
    <w:rsid w:val="003E6520"/>
    <w:rsid w:val="00416618"/>
    <w:rsid w:val="00417721"/>
    <w:rsid w:val="004242F1"/>
    <w:rsid w:val="004263CE"/>
    <w:rsid w:val="004307B4"/>
    <w:rsid w:val="00436714"/>
    <w:rsid w:val="00440769"/>
    <w:rsid w:val="00445BA9"/>
    <w:rsid w:val="004640B1"/>
    <w:rsid w:val="004702FA"/>
    <w:rsid w:val="00481155"/>
    <w:rsid w:val="00496012"/>
    <w:rsid w:val="004960AE"/>
    <w:rsid w:val="004A094A"/>
    <w:rsid w:val="004A0D2C"/>
    <w:rsid w:val="004B056B"/>
    <w:rsid w:val="004B1F9E"/>
    <w:rsid w:val="004D3BA9"/>
    <w:rsid w:val="004D7505"/>
    <w:rsid w:val="004E34FE"/>
    <w:rsid w:val="004F20BC"/>
    <w:rsid w:val="005133A5"/>
    <w:rsid w:val="00513D81"/>
    <w:rsid w:val="005242D9"/>
    <w:rsid w:val="00531326"/>
    <w:rsid w:val="00537400"/>
    <w:rsid w:val="00540479"/>
    <w:rsid w:val="005431BC"/>
    <w:rsid w:val="0057063D"/>
    <w:rsid w:val="00582E7C"/>
    <w:rsid w:val="00583E93"/>
    <w:rsid w:val="005931C8"/>
    <w:rsid w:val="005A16C0"/>
    <w:rsid w:val="005C2979"/>
    <w:rsid w:val="005D14C0"/>
    <w:rsid w:val="005E47E4"/>
    <w:rsid w:val="005F2F41"/>
    <w:rsid w:val="00602FB7"/>
    <w:rsid w:val="00606B7B"/>
    <w:rsid w:val="00611E9C"/>
    <w:rsid w:val="00614CC1"/>
    <w:rsid w:val="00621667"/>
    <w:rsid w:val="006271DC"/>
    <w:rsid w:val="00627F65"/>
    <w:rsid w:val="00631A36"/>
    <w:rsid w:val="00644AD3"/>
    <w:rsid w:val="0064558C"/>
    <w:rsid w:val="00661F0A"/>
    <w:rsid w:val="00663A5D"/>
    <w:rsid w:val="0068297D"/>
    <w:rsid w:val="00682BF4"/>
    <w:rsid w:val="00694B45"/>
    <w:rsid w:val="00695407"/>
    <w:rsid w:val="006B13B4"/>
    <w:rsid w:val="006C6C6D"/>
    <w:rsid w:val="006D1167"/>
    <w:rsid w:val="006D5699"/>
    <w:rsid w:val="006E68AC"/>
    <w:rsid w:val="00702218"/>
    <w:rsid w:val="00704B19"/>
    <w:rsid w:val="0071318B"/>
    <w:rsid w:val="0072516C"/>
    <w:rsid w:val="00734FED"/>
    <w:rsid w:val="007352B2"/>
    <w:rsid w:val="00736898"/>
    <w:rsid w:val="0074762D"/>
    <w:rsid w:val="007501C3"/>
    <w:rsid w:val="00757A15"/>
    <w:rsid w:val="007602E6"/>
    <w:rsid w:val="00765E0A"/>
    <w:rsid w:val="00770A2E"/>
    <w:rsid w:val="00782CD4"/>
    <w:rsid w:val="00791F2E"/>
    <w:rsid w:val="007A3154"/>
    <w:rsid w:val="007A5B85"/>
    <w:rsid w:val="007B3ECF"/>
    <w:rsid w:val="007C0B34"/>
    <w:rsid w:val="007C65CF"/>
    <w:rsid w:val="007C70C7"/>
    <w:rsid w:val="00803A6C"/>
    <w:rsid w:val="008306E9"/>
    <w:rsid w:val="00841B89"/>
    <w:rsid w:val="00847631"/>
    <w:rsid w:val="00853E88"/>
    <w:rsid w:val="008605B3"/>
    <w:rsid w:val="00864768"/>
    <w:rsid w:val="008808B8"/>
    <w:rsid w:val="008A19A8"/>
    <w:rsid w:val="008A2015"/>
    <w:rsid w:val="008A4908"/>
    <w:rsid w:val="008B70A8"/>
    <w:rsid w:val="008B7CF8"/>
    <w:rsid w:val="008C7032"/>
    <w:rsid w:val="008E34CA"/>
    <w:rsid w:val="008E5960"/>
    <w:rsid w:val="008F3A3D"/>
    <w:rsid w:val="00903755"/>
    <w:rsid w:val="00911976"/>
    <w:rsid w:val="0091627F"/>
    <w:rsid w:val="009232E9"/>
    <w:rsid w:val="00931218"/>
    <w:rsid w:val="0093324B"/>
    <w:rsid w:val="00942F74"/>
    <w:rsid w:val="00951D95"/>
    <w:rsid w:val="0097359D"/>
    <w:rsid w:val="00974492"/>
    <w:rsid w:val="00977679"/>
    <w:rsid w:val="00993F6B"/>
    <w:rsid w:val="009B1C5D"/>
    <w:rsid w:val="009C0C77"/>
    <w:rsid w:val="009E0782"/>
    <w:rsid w:val="00A2704C"/>
    <w:rsid w:val="00A306E3"/>
    <w:rsid w:val="00A36D44"/>
    <w:rsid w:val="00A61F51"/>
    <w:rsid w:val="00A81D09"/>
    <w:rsid w:val="00A90C0E"/>
    <w:rsid w:val="00A935F2"/>
    <w:rsid w:val="00A945AC"/>
    <w:rsid w:val="00AA5E24"/>
    <w:rsid w:val="00AA627B"/>
    <w:rsid w:val="00AA6953"/>
    <w:rsid w:val="00AA70B9"/>
    <w:rsid w:val="00AB355B"/>
    <w:rsid w:val="00AB67B2"/>
    <w:rsid w:val="00AB68DB"/>
    <w:rsid w:val="00AE27CA"/>
    <w:rsid w:val="00AF08FF"/>
    <w:rsid w:val="00B15120"/>
    <w:rsid w:val="00B5512B"/>
    <w:rsid w:val="00B61D76"/>
    <w:rsid w:val="00B6438D"/>
    <w:rsid w:val="00B76583"/>
    <w:rsid w:val="00B809A7"/>
    <w:rsid w:val="00B92C93"/>
    <w:rsid w:val="00BB2508"/>
    <w:rsid w:val="00BB5010"/>
    <w:rsid w:val="00BD6771"/>
    <w:rsid w:val="00C07368"/>
    <w:rsid w:val="00C15075"/>
    <w:rsid w:val="00C1728A"/>
    <w:rsid w:val="00C17376"/>
    <w:rsid w:val="00C325AF"/>
    <w:rsid w:val="00C36252"/>
    <w:rsid w:val="00C45FA6"/>
    <w:rsid w:val="00C57327"/>
    <w:rsid w:val="00C625BF"/>
    <w:rsid w:val="00C736AE"/>
    <w:rsid w:val="00C7640C"/>
    <w:rsid w:val="00C96CBB"/>
    <w:rsid w:val="00CA42B4"/>
    <w:rsid w:val="00CB0BDD"/>
    <w:rsid w:val="00CB0E92"/>
    <w:rsid w:val="00CB37E1"/>
    <w:rsid w:val="00CC1116"/>
    <w:rsid w:val="00CC1B18"/>
    <w:rsid w:val="00CD0625"/>
    <w:rsid w:val="00CE253A"/>
    <w:rsid w:val="00D119AA"/>
    <w:rsid w:val="00D32F33"/>
    <w:rsid w:val="00D45065"/>
    <w:rsid w:val="00D45244"/>
    <w:rsid w:val="00D51322"/>
    <w:rsid w:val="00D67339"/>
    <w:rsid w:val="00D710CE"/>
    <w:rsid w:val="00D76E92"/>
    <w:rsid w:val="00D80C88"/>
    <w:rsid w:val="00D93D60"/>
    <w:rsid w:val="00D94A09"/>
    <w:rsid w:val="00DB3F8D"/>
    <w:rsid w:val="00DB4A23"/>
    <w:rsid w:val="00E02193"/>
    <w:rsid w:val="00E04834"/>
    <w:rsid w:val="00E122A5"/>
    <w:rsid w:val="00E133F4"/>
    <w:rsid w:val="00E13943"/>
    <w:rsid w:val="00E5351F"/>
    <w:rsid w:val="00E74CB9"/>
    <w:rsid w:val="00E74CF9"/>
    <w:rsid w:val="00E84AE6"/>
    <w:rsid w:val="00E93AAD"/>
    <w:rsid w:val="00EA05BC"/>
    <w:rsid w:val="00ED2435"/>
    <w:rsid w:val="00EE2A49"/>
    <w:rsid w:val="00EE3C76"/>
    <w:rsid w:val="00F07AE2"/>
    <w:rsid w:val="00F45817"/>
    <w:rsid w:val="00F473CD"/>
    <w:rsid w:val="00F47CB9"/>
    <w:rsid w:val="00F55584"/>
    <w:rsid w:val="00F55F60"/>
    <w:rsid w:val="00F6203C"/>
    <w:rsid w:val="00F67F7E"/>
    <w:rsid w:val="00F90802"/>
    <w:rsid w:val="00F90C04"/>
    <w:rsid w:val="00F94E1C"/>
    <w:rsid w:val="00FB7A6B"/>
    <w:rsid w:val="00FD4E88"/>
    <w:rsid w:val="00FD61B0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4DD3-6816-4A6A-8588-85FD0D6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  <w:style w:type="paragraph" w:styleId="a5">
    <w:name w:val="No Spacing"/>
    <w:uiPriority w:val="1"/>
    <w:qFormat/>
    <w:rsid w:val="0033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5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F43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5F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5F2F41"/>
    <w:rPr>
      <w:b/>
      <w:bCs/>
    </w:rPr>
  </w:style>
  <w:style w:type="character" w:customStyle="1" w:styleId="21">
    <w:name w:val="Основной текст (2)_"/>
    <w:basedOn w:val="a0"/>
    <w:link w:val="22"/>
    <w:rsid w:val="00694B4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1"/>
    <w:rsid w:val="00694B4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B45"/>
    <w:pPr>
      <w:widowControl w:val="0"/>
      <w:shd w:val="clear" w:color="auto" w:fill="FFFFFF"/>
      <w:spacing w:after="240" w:line="271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a"/>
    <w:link w:val="ac"/>
    <w:rsid w:val="00694B4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17"/>
      <w:szCs w:val="17"/>
    </w:rPr>
  </w:style>
  <w:style w:type="character" w:styleId="ad">
    <w:name w:val="Hyperlink"/>
    <w:basedOn w:val="a0"/>
    <w:uiPriority w:val="99"/>
    <w:semiHidden/>
    <w:unhideWhenUsed/>
    <w:rsid w:val="00CB37E1"/>
    <w:rPr>
      <w:color w:val="0000FF"/>
      <w:u w:val="single"/>
    </w:rPr>
  </w:style>
  <w:style w:type="character" w:customStyle="1" w:styleId="aa">
    <w:name w:val="Обычный (веб) Знак"/>
    <w:aliases w:val="Обычный (Web) Знак"/>
    <w:link w:val="a9"/>
    <w:uiPriority w:val="99"/>
    <w:rsid w:val="00CB37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shita_prav_potrebitel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5429-1AC2-4F10-B7A7-26FF5026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метод3</dc:creator>
  <cp:lastModifiedBy>User</cp:lastModifiedBy>
  <cp:revision>2</cp:revision>
  <cp:lastPrinted>2023-07-24T09:01:00Z</cp:lastPrinted>
  <dcterms:created xsi:type="dcterms:W3CDTF">2023-07-25T08:22:00Z</dcterms:created>
  <dcterms:modified xsi:type="dcterms:W3CDTF">2023-07-25T08:22:00Z</dcterms:modified>
</cp:coreProperties>
</file>